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6DE95" w14:textId="08480035" w:rsidR="00BF73D2" w:rsidRPr="003106C5" w:rsidRDefault="00BF73D2" w:rsidP="00BF73D2">
      <w:pPr>
        <w:spacing w:before="120" w:afterLines="60" w:after="144" w:line="280" w:lineRule="exact"/>
        <w:jc w:val="center"/>
        <w:rPr>
          <w:rFonts w:ascii="Times New Roman" w:hAnsi="Times New Roman"/>
          <w:b/>
          <w:sz w:val="36"/>
          <w:szCs w:val="28"/>
        </w:rPr>
      </w:pPr>
      <w:r w:rsidRPr="003106C5">
        <w:rPr>
          <w:rFonts w:ascii="Times New Roman" w:hAnsi="Times New Roman"/>
          <w:b/>
          <w:sz w:val="36"/>
          <w:szCs w:val="28"/>
        </w:rPr>
        <w:t>ALISON GOPNIK</w:t>
      </w:r>
    </w:p>
    <w:p w14:paraId="6235A01E" w14:textId="77777777" w:rsidR="00BF73D2" w:rsidRPr="003106C5" w:rsidRDefault="00BF73D2" w:rsidP="00BF73D2">
      <w:pPr>
        <w:spacing w:before="240" w:after="120" w:line="280" w:lineRule="exact"/>
        <w:rPr>
          <w:rFonts w:ascii="Times New Roman" w:hAnsi="Times New Roman"/>
          <w:b/>
          <w:bCs/>
          <w:smallCaps/>
          <w:sz w:val="24"/>
          <w:szCs w:val="24"/>
        </w:rPr>
      </w:pPr>
      <w:r w:rsidRPr="003106C5">
        <w:rPr>
          <w:rFonts w:ascii="Times New Roman" w:hAnsi="Times New Roman"/>
          <w:b/>
          <w:bCs/>
          <w:smallCaps/>
          <w:sz w:val="24"/>
          <w:szCs w:val="24"/>
        </w:rPr>
        <w:t>Address</w:t>
      </w:r>
    </w:p>
    <w:p w14:paraId="3E4C7C42" w14:textId="77777777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Dept. of Psychology</w:t>
      </w:r>
    </w:p>
    <w:p w14:paraId="1747D642" w14:textId="77777777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University of California at Berkeley</w:t>
      </w:r>
    </w:p>
    <w:p w14:paraId="39F35321" w14:textId="77777777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Berkeley, California, U.S.A. 94720</w:t>
      </w:r>
    </w:p>
    <w:p w14:paraId="46C8F8D2" w14:textId="1869EADF" w:rsidR="00BF73D2" w:rsidRPr="003106C5" w:rsidRDefault="00905934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510-642-2752</w:t>
      </w:r>
    </w:p>
    <w:p w14:paraId="03CADC16" w14:textId="575FC520" w:rsidR="00905934" w:rsidRPr="003106C5" w:rsidRDefault="00905934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email: Gopnik at Berkeley dot </w:t>
      </w:r>
      <w:proofErr w:type="spellStart"/>
      <w:r w:rsidRPr="003106C5">
        <w:rPr>
          <w:rFonts w:ascii="Times New Roman" w:hAnsi="Times New Roman"/>
        </w:rPr>
        <w:t>edu</w:t>
      </w:r>
      <w:proofErr w:type="spellEnd"/>
    </w:p>
    <w:p w14:paraId="224CC426" w14:textId="2CEB853C" w:rsidR="00AB14F6" w:rsidRPr="003106C5" w:rsidRDefault="00602EDA" w:rsidP="00BF73D2">
      <w:pPr>
        <w:spacing w:afterLines="60" w:after="144" w:line="280" w:lineRule="exact"/>
        <w:rPr>
          <w:rFonts w:ascii="Times New Roman" w:hAnsi="Times New Roman"/>
          <w:b/>
          <w:bCs/>
          <w:smallCaps/>
          <w:sz w:val="24"/>
          <w:szCs w:val="24"/>
        </w:rPr>
      </w:pPr>
      <w:r w:rsidRPr="003106C5">
        <w:rPr>
          <w:rFonts w:ascii="Times New Roman" w:hAnsi="Times New Roman"/>
          <w:b/>
          <w:bCs/>
          <w:smallCaps/>
          <w:sz w:val="24"/>
          <w:szCs w:val="24"/>
        </w:rPr>
        <w:t>Education</w:t>
      </w:r>
    </w:p>
    <w:p w14:paraId="680A7196" w14:textId="2FE2432B" w:rsidR="00121FF6" w:rsidRPr="003106C5" w:rsidRDefault="00395CAA" w:rsidP="008F6EA9">
      <w:pPr>
        <w:spacing w:after="0" w:line="280" w:lineRule="exact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      </w:t>
      </w:r>
      <w:r w:rsidR="00AB14F6" w:rsidRPr="003106C5">
        <w:rPr>
          <w:rFonts w:ascii="Times New Roman" w:hAnsi="Times New Roman"/>
        </w:rPr>
        <w:t>1975 B.A., Majors in philosophy and psychology, with great</w:t>
      </w:r>
    </w:p>
    <w:p w14:paraId="438FAA2C" w14:textId="1637A456" w:rsidR="00AB14F6" w:rsidRPr="003106C5" w:rsidRDefault="00AB14F6" w:rsidP="008F6EA9">
      <w:pPr>
        <w:spacing w:after="0" w:line="280" w:lineRule="exact"/>
        <w:ind w:left="630"/>
        <w:rPr>
          <w:rFonts w:ascii="Times New Roman" w:hAnsi="Times New Roman"/>
        </w:rPr>
      </w:pPr>
      <w:r w:rsidRPr="003106C5">
        <w:rPr>
          <w:rFonts w:ascii="Times New Roman" w:hAnsi="Times New Roman"/>
        </w:rPr>
        <w:t>distinction, McGill University</w:t>
      </w:r>
    </w:p>
    <w:p w14:paraId="506EC273" w14:textId="77777777" w:rsidR="00121FF6" w:rsidRPr="003106C5" w:rsidRDefault="00121FF6" w:rsidP="008F6EA9">
      <w:pPr>
        <w:spacing w:after="0" w:line="280" w:lineRule="exact"/>
        <w:rPr>
          <w:rFonts w:ascii="Times New Roman" w:hAnsi="Times New Roman"/>
        </w:rPr>
      </w:pPr>
    </w:p>
    <w:p w14:paraId="79802F2D" w14:textId="44E09ECE" w:rsidR="00AB14F6" w:rsidRPr="003106C5" w:rsidRDefault="00395CAA" w:rsidP="00AB14F6">
      <w:pPr>
        <w:spacing w:afterLines="60" w:after="144" w:line="280" w:lineRule="exact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      </w:t>
      </w:r>
      <w:r w:rsidR="00AB14F6" w:rsidRPr="003106C5">
        <w:rPr>
          <w:rFonts w:ascii="Times New Roman" w:hAnsi="Times New Roman"/>
        </w:rPr>
        <w:t>1980 D.Phil., Experimental psychology, Oxford University</w:t>
      </w:r>
    </w:p>
    <w:p w14:paraId="4F074D38" w14:textId="1F19319B" w:rsidR="00395CAA" w:rsidRPr="003106C5" w:rsidRDefault="00006483" w:rsidP="00395CAA">
      <w:pPr>
        <w:spacing w:before="240" w:after="120" w:line="280" w:lineRule="exact"/>
        <w:rPr>
          <w:rFonts w:ascii="Times New Roman" w:hAnsi="Times New Roman"/>
          <w:b/>
          <w:smallCaps/>
          <w:sz w:val="24"/>
        </w:rPr>
      </w:pPr>
      <w:r w:rsidRPr="003106C5">
        <w:rPr>
          <w:rFonts w:ascii="Times New Roman" w:hAnsi="Times New Roman"/>
          <w:b/>
          <w:smallCaps/>
          <w:sz w:val="24"/>
        </w:rPr>
        <w:t xml:space="preserve">fellowships, </w:t>
      </w:r>
      <w:r w:rsidR="00BF73D2" w:rsidRPr="003106C5">
        <w:rPr>
          <w:rFonts w:ascii="Times New Roman" w:hAnsi="Times New Roman"/>
          <w:b/>
          <w:smallCaps/>
          <w:sz w:val="24"/>
        </w:rPr>
        <w:t>Prizes</w:t>
      </w:r>
      <w:r w:rsidRPr="003106C5">
        <w:rPr>
          <w:rFonts w:ascii="Times New Roman" w:hAnsi="Times New Roman"/>
          <w:b/>
          <w:smallCaps/>
          <w:sz w:val="24"/>
        </w:rPr>
        <w:t xml:space="preserve"> And honors</w:t>
      </w:r>
    </w:p>
    <w:p w14:paraId="3DE2B665" w14:textId="30DA61A4" w:rsidR="00AB14F6" w:rsidRPr="003106C5" w:rsidRDefault="00AB14F6" w:rsidP="00AB14F6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1981 Social Sciences and Humanities Research Council of Canada</w:t>
      </w:r>
    </w:p>
    <w:p w14:paraId="48C6773C" w14:textId="71D873DD" w:rsidR="00395CAA" w:rsidRDefault="00AB14F6" w:rsidP="00327AB6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Postdoctoral Fellowship</w:t>
      </w:r>
    </w:p>
    <w:p w14:paraId="17E1D528" w14:textId="77777777" w:rsidR="00327AB6" w:rsidRPr="003106C5" w:rsidRDefault="00327AB6" w:rsidP="00327AB6">
      <w:pPr>
        <w:spacing w:after="0" w:line="280" w:lineRule="exact"/>
        <w:ind w:left="288"/>
        <w:rPr>
          <w:rFonts w:ascii="Times New Roman" w:hAnsi="Times New Roman"/>
        </w:rPr>
      </w:pPr>
    </w:p>
    <w:p w14:paraId="5A60C41D" w14:textId="4C92A540" w:rsidR="00AB14F6" w:rsidRPr="003106C5" w:rsidRDefault="00AB14F6" w:rsidP="00121FF6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1984 Natural Sciences and Engineering Research Council of</w:t>
      </w:r>
    </w:p>
    <w:p w14:paraId="5736E692" w14:textId="3E1685F5" w:rsidR="00327AB6" w:rsidRDefault="00AB14F6" w:rsidP="00327AB6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Canada University Research Fellowship</w:t>
      </w:r>
    </w:p>
    <w:p w14:paraId="011DDDF3" w14:textId="77777777" w:rsidR="00327AB6" w:rsidRPr="003106C5" w:rsidRDefault="00327AB6" w:rsidP="00327AB6">
      <w:pPr>
        <w:spacing w:after="0" w:line="280" w:lineRule="exact"/>
        <w:ind w:left="288"/>
        <w:rPr>
          <w:rFonts w:ascii="Times New Roman" w:hAnsi="Times New Roman"/>
        </w:rPr>
      </w:pPr>
    </w:p>
    <w:p w14:paraId="39A9574C" w14:textId="19740EA3" w:rsidR="00EF28C8" w:rsidRPr="003106C5" w:rsidRDefault="00395CAA" w:rsidP="00395CAA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1998 Center for Advanced Studies in the Behavioral Sciences Fellowship</w:t>
      </w:r>
    </w:p>
    <w:p w14:paraId="12330801" w14:textId="77777777" w:rsidR="00395CAA" w:rsidRPr="003106C5" w:rsidRDefault="00395CAA" w:rsidP="00395CAA">
      <w:pPr>
        <w:spacing w:after="0" w:line="280" w:lineRule="exact"/>
        <w:ind w:left="288"/>
        <w:rPr>
          <w:rFonts w:ascii="Times New Roman" w:hAnsi="Times New Roman"/>
        </w:rPr>
      </w:pPr>
    </w:p>
    <w:p w14:paraId="0CC41D14" w14:textId="7CE37466" w:rsidR="00EF28C8" w:rsidRPr="003106C5" w:rsidRDefault="00BF73D2" w:rsidP="00C1128E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1999 </w:t>
      </w:r>
      <w:proofErr w:type="spellStart"/>
      <w:r w:rsidRPr="003106C5">
        <w:rPr>
          <w:rFonts w:ascii="Times New Roman" w:hAnsi="Times New Roman"/>
        </w:rPr>
        <w:t>Osher</w:t>
      </w:r>
      <w:proofErr w:type="spellEnd"/>
      <w:r w:rsidRPr="003106C5">
        <w:rPr>
          <w:rFonts w:ascii="Times New Roman" w:hAnsi="Times New Roman"/>
        </w:rPr>
        <w:t xml:space="preserve"> Fellowship</w:t>
      </w:r>
    </w:p>
    <w:p w14:paraId="3CF561B8" w14:textId="77777777" w:rsidR="00C1128E" w:rsidRPr="003106C5" w:rsidRDefault="00C1128E" w:rsidP="00C1128E">
      <w:pPr>
        <w:spacing w:after="0" w:line="280" w:lineRule="exact"/>
        <w:ind w:left="288"/>
        <w:rPr>
          <w:rFonts w:ascii="Times New Roman" w:hAnsi="Times New Roman"/>
        </w:rPr>
      </w:pPr>
    </w:p>
    <w:p w14:paraId="7A15B6AB" w14:textId="77777777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2006 Moore Distinguished Visiting Scholar Fellowship - California Institute of Technology</w:t>
      </w:r>
    </w:p>
    <w:p w14:paraId="09799291" w14:textId="29CA8DA4" w:rsidR="007F78B1" w:rsidRPr="003106C5" w:rsidRDefault="007F78B1" w:rsidP="007F78B1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2009 J. Jame</w:t>
      </w:r>
      <w:r w:rsidR="00F324A6" w:rsidRPr="003106C5">
        <w:rPr>
          <w:rFonts w:ascii="Times New Roman" w:hAnsi="Times New Roman"/>
        </w:rPr>
        <w:t xml:space="preserve">s Woods Distinguished Lecturer </w:t>
      </w:r>
      <w:r w:rsidRPr="003106C5">
        <w:rPr>
          <w:rFonts w:ascii="Times New Roman" w:hAnsi="Times New Roman"/>
        </w:rPr>
        <w:t>in Science</w:t>
      </w:r>
      <w:r w:rsidR="00DD5147" w:rsidRPr="003106C5">
        <w:rPr>
          <w:rFonts w:ascii="Times New Roman" w:hAnsi="Times New Roman"/>
        </w:rPr>
        <w:t xml:space="preserve"> and Mathematics</w:t>
      </w:r>
    </w:p>
    <w:p w14:paraId="3F3063DE" w14:textId="3E741A5C" w:rsidR="00A43FD3" w:rsidRPr="003106C5" w:rsidRDefault="00A43FD3" w:rsidP="007F78B1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2009 San Francisco Public Library Literary Laureate</w:t>
      </w:r>
    </w:p>
    <w:p w14:paraId="2E0DAEF7" w14:textId="77777777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2010 Cattell Fellowship</w:t>
      </w:r>
    </w:p>
    <w:p w14:paraId="7BAE052D" w14:textId="1C7F6CBF" w:rsidR="005D61A7" w:rsidRPr="003106C5" w:rsidRDefault="005D61A7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2010 </w:t>
      </w:r>
      <w:r w:rsidR="00AB14F6" w:rsidRPr="003106C5">
        <w:rPr>
          <w:rFonts w:ascii="Times New Roman" w:hAnsi="Times New Roman"/>
        </w:rPr>
        <w:t xml:space="preserve">Elected </w:t>
      </w:r>
      <w:r w:rsidRPr="003106C5">
        <w:rPr>
          <w:rFonts w:ascii="Times New Roman" w:hAnsi="Times New Roman"/>
        </w:rPr>
        <w:t>American Psychological Society Fellow</w:t>
      </w:r>
    </w:p>
    <w:p w14:paraId="7A8E6616" w14:textId="6F0E214F" w:rsidR="00F324A6" w:rsidRPr="003106C5" w:rsidRDefault="00F324A6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2010 Little-Franklin Distinguished Lecturer</w:t>
      </w:r>
      <w:r w:rsidR="00DD5147" w:rsidRPr="003106C5">
        <w:rPr>
          <w:rFonts w:ascii="Times New Roman" w:hAnsi="Times New Roman"/>
        </w:rPr>
        <w:t xml:space="preserve"> in Public Science</w:t>
      </w:r>
    </w:p>
    <w:p w14:paraId="5DFE027C" w14:textId="45317187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2011 All Souls Distinguished Visiting Scholar Fellowship</w:t>
      </w:r>
      <w:r w:rsidR="008F6EA9" w:rsidRPr="003106C5">
        <w:rPr>
          <w:rFonts w:ascii="Times New Roman" w:hAnsi="Times New Roman"/>
        </w:rPr>
        <w:t xml:space="preserve"> </w:t>
      </w:r>
      <w:r w:rsidR="004A2003" w:rsidRPr="003106C5">
        <w:rPr>
          <w:rFonts w:ascii="Times New Roman" w:hAnsi="Times New Roman"/>
        </w:rPr>
        <w:t>-</w:t>
      </w:r>
      <w:r w:rsidR="008F6EA9" w:rsidRPr="003106C5">
        <w:rPr>
          <w:rFonts w:ascii="Times New Roman" w:hAnsi="Times New Roman"/>
        </w:rPr>
        <w:t xml:space="preserve"> University of Oxford</w:t>
      </w:r>
    </w:p>
    <w:p w14:paraId="74B23732" w14:textId="0C82ED2A" w:rsidR="004A05E7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2011 Cognitive Development Society Book Award </w:t>
      </w:r>
      <w:r w:rsidR="00EF28C8" w:rsidRPr="003106C5">
        <w:rPr>
          <w:rFonts w:ascii="Times New Roman" w:hAnsi="Times New Roman"/>
        </w:rPr>
        <w:t>for “The Philosophical Baby”</w:t>
      </w:r>
    </w:p>
    <w:p w14:paraId="73FC656F" w14:textId="77777777" w:rsidR="00BF73D2" w:rsidRPr="003106C5" w:rsidRDefault="004A05E7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2011 Elected Fellow of the Society of Experimental Psychologists</w:t>
      </w:r>
    </w:p>
    <w:p w14:paraId="06F29345" w14:textId="622517EC" w:rsidR="00EF5469" w:rsidRPr="003106C5" w:rsidRDefault="00EF5469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2012 Robb Distinguished L</w:t>
      </w:r>
      <w:r w:rsidR="00DD5147" w:rsidRPr="003106C5">
        <w:rPr>
          <w:rFonts w:ascii="Times New Roman" w:hAnsi="Times New Roman"/>
        </w:rPr>
        <w:t xml:space="preserve">ecturer </w:t>
      </w:r>
    </w:p>
    <w:p w14:paraId="42F4C60E" w14:textId="14DD2E53" w:rsidR="005D61A7" w:rsidRPr="003106C5" w:rsidRDefault="005D61A7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2012 Honorary Professor </w:t>
      </w:r>
      <w:r w:rsidR="004A2003" w:rsidRPr="003106C5">
        <w:rPr>
          <w:rFonts w:ascii="Times New Roman" w:hAnsi="Times New Roman"/>
        </w:rPr>
        <w:t>-</w:t>
      </w:r>
      <w:r w:rsidRPr="003106C5">
        <w:rPr>
          <w:rFonts w:ascii="Times New Roman" w:hAnsi="Times New Roman"/>
        </w:rPr>
        <w:t xml:space="preserve"> University of Auckland</w:t>
      </w:r>
    </w:p>
    <w:p w14:paraId="28BF349B" w14:textId="3E7BD97C" w:rsidR="0071379B" w:rsidRPr="003106C5" w:rsidRDefault="0071379B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lastRenderedPageBreak/>
        <w:t>2013 Elected Member of the American Academy of Arts and Sciences</w:t>
      </w:r>
    </w:p>
    <w:p w14:paraId="1879A600" w14:textId="61895909" w:rsidR="00B02DC8" w:rsidRPr="003106C5" w:rsidRDefault="00B02DC8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2014 Elected Fellow of the Cognitive Science Society </w:t>
      </w:r>
    </w:p>
    <w:p w14:paraId="3D250D6E" w14:textId="2FE84F26" w:rsidR="007C5651" w:rsidRPr="003106C5" w:rsidRDefault="0095162D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2016</w:t>
      </w:r>
      <w:r w:rsidR="007C5651" w:rsidRPr="003106C5">
        <w:rPr>
          <w:rFonts w:ascii="Times New Roman" w:hAnsi="Times New Roman"/>
        </w:rPr>
        <w:t xml:space="preserve"> Graham Lecturer in Science – University of Toronto</w:t>
      </w:r>
    </w:p>
    <w:p w14:paraId="3F55A9FA" w14:textId="080C3D10" w:rsidR="004236F9" w:rsidRPr="003106C5" w:rsidRDefault="0029233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2016 </w:t>
      </w:r>
      <w:r w:rsidR="009753E4" w:rsidRPr="003106C5">
        <w:rPr>
          <w:rFonts w:ascii="Times New Roman" w:hAnsi="Times New Roman"/>
        </w:rPr>
        <w:t xml:space="preserve">Invited </w:t>
      </w:r>
      <w:r w:rsidRPr="003106C5">
        <w:rPr>
          <w:rFonts w:ascii="Times New Roman" w:hAnsi="Times New Roman"/>
        </w:rPr>
        <w:t>Participant in</w:t>
      </w:r>
      <w:r w:rsidR="004236F9" w:rsidRPr="003106C5">
        <w:rPr>
          <w:rFonts w:ascii="Times New Roman" w:hAnsi="Times New Roman"/>
        </w:rPr>
        <w:t xml:space="preserve"> the White House Summit on Women</w:t>
      </w:r>
    </w:p>
    <w:p w14:paraId="47185BA5" w14:textId="77D4F66C" w:rsidR="00906453" w:rsidRPr="003106C5" w:rsidRDefault="00906453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2017 King’s College </w:t>
      </w:r>
      <w:r w:rsidR="007251C0" w:rsidRPr="003106C5">
        <w:rPr>
          <w:rFonts w:ascii="Times New Roman" w:hAnsi="Times New Roman"/>
        </w:rPr>
        <w:t xml:space="preserve">Distinguished </w:t>
      </w:r>
      <w:r w:rsidRPr="003106C5">
        <w:rPr>
          <w:rFonts w:ascii="Times New Roman" w:hAnsi="Times New Roman"/>
        </w:rPr>
        <w:t>Visiting Fellowship – University of Cambridge</w:t>
      </w:r>
    </w:p>
    <w:p w14:paraId="2ED97111" w14:textId="430C1E35" w:rsidR="0034683D" w:rsidRPr="003106C5" w:rsidRDefault="0034683D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2017 PROSE (Professional Society of Scholarly Publishers) Award for “The Gardener and the Carpenter”</w:t>
      </w:r>
    </w:p>
    <w:p w14:paraId="484C2774" w14:textId="25AA6969" w:rsidR="0058528B" w:rsidRPr="003106C5" w:rsidRDefault="00B96806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2017 Bradford Washburn Award for the Public Communication of Science, Boston Museum of Science</w:t>
      </w:r>
    </w:p>
    <w:p w14:paraId="3DB2FF3C" w14:textId="3FFE95C1" w:rsidR="00D4266C" w:rsidRPr="003106C5" w:rsidRDefault="00D4266C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2017 APA Mentor Award</w:t>
      </w:r>
      <w:r w:rsidR="00B01CB3" w:rsidRPr="003106C5">
        <w:rPr>
          <w:rFonts w:ascii="Times New Roman" w:hAnsi="Times New Roman"/>
        </w:rPr>
        <w:t>, American Psychological Association</w:t>
      </w:r>
      <w:r w:rsidR="007251C0" w:rsidRPr="003106C5">
        <w:rPr>
          <w:rFonts w:ascii="Times New Roman" w:hAnsi="Times New Roman"/>
        </w:rPr>
        <w:t>, Division 7</w:t>
      </w:r>
    </w:p>
    <w:p w14:paraId="3B88EFBB" w14:textId="282E01EA" w:rsidR="009753E4" w:rsidRPr="003106C5" w:rsidRDefault="009753E4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2017 Cognitive Development Society Book Award for “The Gardener and the Carpenter”</w:t>
      </w:r>
    </w:p>
    <w:p w14:paraId="161142D1" w14:textId="78155A50" w:rsidR="00101530" w:rsidRPr="003106C5" w:rsidRDefault="002D6E7E" w:rsidP="00B65097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2017 </w:t>
      </w:r>
      <w:r w:rsidR="003B7A25" w:rsidRPr="003106C5">
        <w:rPr>
          <w:rFonts w:ascii="Times New Roman" w:hAnsi="Times New Roman"/>
        </w:rPr>
        <w:t>Fellow of the American Association for the Advancement of Science</w:t>
      </w:r>
    </w:p>
    <w:p w14:paraId="2DC5C74B" w14:textId="26D6C4E9" w:rsidR="00D063E9" w:rsidRPr="003106C5" w:rsidRDefault="00D063E9" w:rsidP="00B65097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2018 Elected Member Sigma Xi Research Society</w:t>
      </w:r>
    </w:p>
    <w:p w14:paraId="73A12D83" w14:textId="5695DBE4" w:rsidR="00D063E9" w:rsidRDefault="00D063E9" w:rsidP="00B65097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2018 Honorary Degree Simon Fraser University</w:t>
      </w:r>
    </w:p>
    <w:p w14:paraId="24FA06DE" w14:textId="00ED6F0C" w:rsidR="008B4FC3" w:rsidRPr="003106C5" w:rsidRDefault="008B4FC3" w:rsidP="00B65097">
      <w:pPr>
        <w:spacing w:afterLines="60" w:after="144" w:line="280" w:lineRule="exact"/>
        <w:ind w:left="28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2018 University of California at Berkeley, </w:t>
      </w:r>
      <w:r w:rsidR="007F2A25">
        <w:rPr>
          <w:rFonts w:ascii="Times New Roman" w:hAnsi="Times New Roman"/>
        </w:rPr>
        <w:t xml:space="preserve">Academic Senate, </w:t>
      </w:r>
      <w:r>
        <w:rPr>
          <w:rFonts w:ascii="Times New Roman" w:hAnsi="Times New Roman"/>
        </w:rPr>
        <w:t>Martin Meyerson Faculty Research Lecture</w:t>
      </w:r>
      <w:r w:rsidR="007F2A25">
        <w:rPr>
          <w:rFonts w:ascii="Times New Roman" w:hAnsi="Times New Roman"/>
        </w:rPr>
        <w:t>r (Highest honor accorded faculty by the senate)</w:t>
      </w:r>
    </w:p>
    <w:p w14:paraId="5F7A38F4" w14:textId="23DADF70" w:rsidR="00AB14F6" w:rsidRPr="003106C5" w:rsidRDefault="00BF73D2" w:rsidP="00BF73D2">
      <w:pPr>
        <w:spacing w:before="240" w:after="120" w:line="280" w:lineRule="exact"/>
        <w:rPr>
          <w:rFonts w:ascii="Times New Roman" w:hAnsi="Times New Roman"/>
          <w:b/>
          <w:smallCaps/>
          <w:sz w:val="24"/>
        </w:rPr>
      </w:pPr>
      <w:r w:rsidRPr="003106C5">
        <w:rPr>
          <w:rFonts w:ascii="Times New Roman" w:hAnsi="Times New Roman"/>
          <w:b/>
          <w:smallCaps/>
          <w:sz w:val="24"/>
        </w:rPr>
        <w:t xml:space="preserve">Employment </w:t>
      </w:r>
    </w:p>
    <w:p w14:paraId="790EFF75" w14:textId="2B9180CE" w:rsidR="00395CAA" w:rsidRPr="00EB7AF7" w:rsidRDefault="00395CAA" w:rsidP="00327AB6">
      <w:pPr>
        <w:spacing w:afterLines="60" w:after="144" w:line="280" w:lineRule="exact"/>
        <w:ind w:left="220"/>
        <w:rPr>
          <w:rFonts w:ascii="Times New Roman" w:hAnsi="Times New Roman"/>
        </w:rPr>
      </w:pPr>
      <w:r w:rsidRPr="00EB7AF7">
        <w:rPr>
          <w:rFonts w:ascii="Times New Roman" w:hAnsi="Times New Roman"/>
        </w:rPr>
        <w:t xml:space="preserve">1980-1981 Lecturer, Dept. of Applied Linguistics, Birkbeck College, University of London. </w:t>
      </w:r>
      <w:proofErr w:type="gramStart"/>
      <w:r w:rsidRPr="00EB7AF7">
        <w:rPr>
          <w:rFonts w:ascii="Times New Roman" w:hAnsi="Times New Roman"/>
        </w:rPr>
        <w:t xml:space="preserve">Lecturer, </w:t>
      </w:r>
      <w:r w:rsidR="00EB7AF7">
        <w:rPr>
          <w:rFonts w:ascii="Times New Roman" w:hAnsi="Times New Roman"/>
        </w:rPr>
        <w:t xml:space="preserve">  </w:t>
      </w:r>
      <w:proofErr w:type="gramEnd"/>
      <w:r w:rsidR="00EB7AF7">
        <w:rPr>
          <w:rFonts w:ascii="Times New Roman" w:hAnsi="Times New Roman"/>
        </w:rPr>
        <w:t xml:space="preserve"> </w:t>
      </w:r>
      <w:r w:rsidR="00327AB6">
        <w:rPr>
          <w:rFonts w:ascii="Times New Roman" w:hAnsi="Times New Roman"/>
        </w:rPr>
        <w:t xml:space="preserve"> </w:t>
      </w:r>
      <w:r w:rsidRPr="00EB7AF7">
        <w:rPr>
          <w:rFonts w:ascii="Times New Roman" w:hAnsi="Times New Roman"/>
        </w:rPr>
        <w:t>Dept. of Design Research, Royal College of Art, London.</w:t>
      </w:r>
    </w:p>
    <w:p w14:paraId="5A7912F4" w14:textId="32EAEDEB" w:rsidR="00395CAA" w:rsidRPr="00EB7AF7" w:rsidRDefault="00395CAA" w:rsidP="00EB7AF7">
      <w:pPr>
        <w:spacing w:afterLines="60" w:after="144" w:line="280" w:lineRule="exact"/>
        <w:ind w:left="288"/>
        <w:rPr>
          <w:rFonts w:ascii="Times New Roman" w:hAnsi="Times New Roman"/>
        </w:rPr>
      </w:pPr>
      <w:r w:rsidRPr="00EB7AF7">
        <w:rPr>
          <w:rFonts w:ascii="Times New Roman" w:hAnsi="Times New Roman"/>
        </w:rPr>
        <w:t>1981-1983 Postdoctoral Fellow, Dept. of Applied Psychology, Ontario Institute for Studies in Education.</w:t>
      </w:r>
    </w:p>
    <w:p w14:paraId="2F01D7FF" w14:textId="4F0F32AB" w:rsidR="00395CAA" w:rsidRPr="00EB7AF7" w:rsidRDefault="00395CAA" w:rsidP="00EB7AF7">
      <w:pPr>
        <w:spacing w:afterLines="60" w:after="144" w:line="280" w:lineRule="exact"/>
        <w:ind w:left="288"/>
        <w:rPr>
          <w:rFonts w:ascii="Times New Roman" w:hAnsi="Times New Roman"/>
        </w:rPr>
      </w:pPr>
      <w:r w:rsidRPr="00EB7AF7">
        <w:rPr>
          <w:rFonts w:ascii="Times New Roman" w:hAnsi="Times New Roman"/>
        </w:rPr>
        <w:t>1982-1983 Lecturer, Dept. of Linguistics, Scarborough College, University of Toronto.</w:t>
      </w:r>
    </w:p>
    <w:p w14:paraId="01785D93" w14:textId="14624BF9" w:rsidR="00395CAA" w:rsidRPr="003106C5" w:rsidRDefault="00395CAA" w:rsidP="00395CAA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1983-1985 Assistant Professor, Depts. of Psychology and Linguistics, Scarborough College, University of Toronto.</w:t>
      </w:r>
    </w:p>
    <w:p w14:paraId="6F152F86" w14:textId="6F5069C6" w:rsidR="00395CAA" w:rsidRPr="003106C5" w:rsidRDefault="00395CAA" w:rsidP="00395CAA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1985-1988 NSERC University Research Fellowship Assistant Professor, Depts. of Psychology and Linguistics, Scarborough College, University of Toronto.</w:t>
      </w:r>
    </w:p>
    <w:p w14:paraId="1AA516B6" w14:textId="77777777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1988-1991 Assistant Professor, Dept. of Psychology, University of California at Berkeley.</w:t>
      </w:r>
    </w:p>
    <w:p w14:paraId="4A64FE43" w14:textId="77777777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1991-1996 Associate Professor, Dept. of Psychology, University of California at Berkeley.</w:t>
      </w:r>
    </w:p>
    <w:p w14:paraId="1F7B2862" w14:textId="699318FF" w:rsidR="00BF73D2" w:rsidRPr="003106C5" w:rsidRDefault="00BF73D2" w:rsidP="000E1B95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1996-present Professor, Dept. of Psychology, University of</w:t>
      </w:r>
      <w:r w:rsidR="00E055D8" w:rsidRPr="003106C5">
        <w:rPr>
          <w:rFonts w:ascii="Times New Roman" w:hAnsi="Times New Roman"/>
        </w:rPr>
        <w:t xml:space="preserve"> California at Berkeley, Affiliate</w:t>
      </w:r>
      <w:r w:rsidRPr="003106C5">
        <w:rPr>
          <w:rFonts w:ascii="Times New Roman" w:hAnsi="Times New Roman"/>
        </w:rPr>
        <w:t xml:space="preserve"> Professor, Dept. of Philosophy, University of California at Berkeley</w:t>
      </w:r>
      <w:r w:rsidR="0009727D" w:rsidRPr="003106C5">
        <w:rPr>
          <w:rFonts w:ascii="Times New Roman" w:hAnsi="Times New Roman"/>
        </w:rPr>
        <w:t>.</w:t>
      </w:r>
    </w:p>
    <w:p w14:paraId="52C8FB7C" w14:textId="77777777" w:rsidR="00BF73D2" w:rsidRPr="003106C5" w:rsidRDefault="00BF73D2" w:rsidP="00BF73D2">
      <w:pPr>
        <w:spacing w:before="240" w:after="120" w:line="280" w:lineRule="exact"/>
        <w:rPr>
          <w:rFonts w:ascii="Times New Roman" w:hAnsi="Times New Roman"/>
          <w:b/>
          <w:smallCaps/>
          <w:sz w:val="24"/>
        </w:rPr>
      </w:pPr>
      <w:r w:rsidRPr="003106C5">
        <w:rPr>
          <w:rFonts w:ascii="Times New Roman" w:hAnsi="Times New Roman"/>
          <w:b/>
          <w:smallCaps/>
          <w:sz w:val="24"/>
        </w:rPr>
        <w:t>Grants</w:t>
      </w:r>
    </w:p>
    <w:p w14:paraId="0364B39E" w14:textId="0A2BDFEB" w:rsidR="00BF73D2" w:rsidRPr="003106C5" w:rsidRDefault="00BF73D2" w:rsidP="00AB14F6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lastRenderedPageBreak/>
        <w:t>1983 Natural Sciences and Engineering Research Council of Canada Research Grant $30,000 for three years (direct costs).</w:t>
      </w:r>
      <w:r w:rsidR="00AB14F6" w:rsidRPr="003106C5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494B79A2" w14:textId="77777777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1984 Natural Sciences and Engineering Research Council of Canada Research Grant $42,000 for three years (direct costs).</w:t>
      </w:r>
    </w:p>
    <w:p w14:paraId="6F860F65" w14:textId="77777777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1987 Natural Sciences and Engineering Research Council of Canada Research Grant $67,500 for three years (direct costs) (declined).</w:t>
      </w:r>
    </w:p>
    <w:p w14:paraId="050983D7" w14:textId="77777777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1990-1992 National Science </w:t>
      </w:r>
      <w:proofErr w:type="gramStart"/>
      <w:r w:rsidRPr="003106C5">
        <w:rPr>
          <w:rFonts w:ascii="Times New Roman" w:hAnsi="Times New Roman"/>
        </w:rPr>
        <w:t>Foundation  $</w:t>
      </w:r>
      <w:proofErr w:type="gramEnd"/>
      <w:r w:rsidRPr="003106C5">
        <w:rPr>
          <w:rFonts w:ascii="Times New Roman" w:hAnsi="Times New Roman"/>
        </w:rPr>
        <w:t>52,000</w:t>
      </w:r>
    </w:p>
    <w:p w14:paraId="5913832E" w14:textId="77777777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1992-1997 National Science Foundation (DBS9213959) $224,988</w:t>
      </w:r>
    </w:p>
    <w:p w14:paraId="5C9C5EC4" w14:textId="77777777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2002-2005 National Science Foundation (DLS0132487) $357,397</w:t>
      </w:r>
    </w:p>
    <w:p w14:paraId="75EC63FC" w14:textId="77777777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2003-2004 McDonnell Foundation $27,700</w:t>
      </w:r>
    </w:p>
    <w:p w14:paraId="08C4B223" w14:textId="57EF08D3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2005-2011 McDonnell Foundation </w:t>
      </w:r>
      <w:r w:rsidR="00E23376" w:rsidRPr="003106C5">
        <w:rPr>
          <w:rFonts w:ascii="Times New Roman" w:hAnsi="Times New Roman"/>
        </w:rPr>
        <w:t xml:space="preserve">PI </w:t>
      </w:r>
      <w:r w:rsidRPr="003106C5">
        <w:rPr>
          <w:rFonts w:ascii="Times New Roman" w:hAnsi="Times New Roman"/>
        </w:rPr>
        <w:t>Causal learning collaborative initiative. $2,250,000</w:t>
      </w:r>
    </w:p>
    <w:p w14:paraId="7F606488" w14:textId="77777777" w:rsidR="003D56F1" w:rsidRPr="003106C5" w:rsidRDefault="003D56F1" w:rsidP="003D56F1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2010-2013 National Science Foundation (BCS-1023875) Causal learning as sampling $323,030</w:t>
      </w:r>
    </w:p>
    <w:p w14:paraId="2FFDBE9A" w14:textId="77777777" w:rsidR="003D56F1" w:rsidRPr="003106C5" w:rsidRDefault="003D56F1" w:rsidP="003D56F1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2012-2014 Templeton Foundation Children’s understanding of free will $40,000</w:t>
      </w:r>
    </w:p>
    <w:p w14:paraId="3485E3E7" w14:textId="77777777" w:rsidR="003D56F1" w:rsidRPr="003106C5" w:rsidRDefault="003D56F1" w:rsidP="003D56F1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2012-2014 Li Ka Sheng Foundation Cross-cultural studies of social cognition $20,000</w:t>
      </w:r>
    </w:p>
    <w:p w14:paraId="0F84D31D" w14:textId="69046F5D" w:rsidR="003D56F1" w:rsidRPr="003106C5" w:rsidRDefault="003D56F1" w:rsidP="003D56F1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2013-2016 National Science Foundation PI </w:t>
      </w:r>
      <w:r w:rsidR="000026A4" w:rsidRPr="003106C5">
        <w:rPr>
          <w:rFonts w:ascii="Times New Roman" w:hAnsi="Times New Roman"/>
        </w:rPr>
        <w:t xml:space="preserve">(BCS-331620) </w:t>
      </w:r>
      <w:r w:rsidRPr="003106C5">
        <w:rPr>
          <w:rFonts w:ascii="Times New Roman" w:hAnsi="Times New Roman"/>
        </w:rPr>
        <w:t xml:space="preserve">Rational randomness: Search, sampling and exploration in children’s causal learning. $446,815 </w:t>
      </w:r>
    </w:p>
    <w:p w14:paraId="75A3A9DE" w14:textId="28A30FFB" w:rsidR="003D56F1" w:rsidRPr="003106C5" w:rsidRDefault="003D56F1" w:rsidP="00603C68">
      <w:pPr>
        <w:spacing w:afterLines="60" w:after="144" w:line="280" w:lineRule="exact"/>
        <w:ind w:left="288"/>
        <w:rPr>
          <w:rFonts w:ascii="Times New Roman" w:hAnsi="Times New Roman"/>
          <w:sz w:val="36"/>
          <w:szCs w:val="36"/>
        </w:rPr>
      </w:pPr>
      <w:r w:rsidRPr="003106C5">
        <w:rPr>
          <w:rFonts w:ascii="Times New Roman" w:hAnsi="Times New Roman"/>
        </w:rPr>
        <w:t>2013-2016 National Science Foundation Co-PI</w:t>
      </w:r>
      <w:r w:rsidRPr="003106C5">
        <w:rPr>
          <w:rFonts w:ascii="Times New Roman" w:hAnsi="Times New Roman"/>
          <w:sz w:val="36"/>
          <w:szCs w:val="36"/>
        </w:rPr>
        <w:t xml:space="preserve"> </w:t>
      </w:r>
      <w:r w:rsidR="00603C68" w:rsidRPr="003106C5">
        <w:rPr>
          <w:rFonts w:ascii="Times New Roman" w:hAnsi="Times New Roman"/>
          <w:sz w:val="36"/>
          <w:szCs w:val="36"/>
        </w:rPr>
        <w:t>(</w:t>
      </w:r>
      <w:r w:rsidR="00603C68" w:rsidRPr="003106C5">
        <w:rPr>
          <w:rFonts w:ascii="Times New Roman" w:hAnsi="Times New Roman"/>
        </w:rPr>
        <w:t xml:space="preserve">BCS- 1338541) </w:t>
      </w:r>
      <w:r w:rsidRPr="003106C5">
        <w:rPr>
          <w:rFonts w:ascii="Times New Roman" w:hAnsi="Times New Roman"/>
        </w:rPr>
        <w:t xml:space="preserve">Data on the mind: Center for Data-Intensive Psychological Science. </w:t>
      </w:r>
    </w:p>
    <w:p w14:paraId="32C12075" w14:textId="412E7966" w:rsidR="00662CA4" w:rsidRPr="003106C5" w:rsidRDefault="00E349DE" w:rsidP="003D56F1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2015-2017</w:t>
      </w:r>
      <w:r w:rsidR="00662CA4" w:rsidRPr="003106C5">
        <w:rPr>
          <w:rFonts w:ascii="Times New Roman" w:hAnsi="Times New Roman"/>
        </w:rPr>
        <w:t xml:space="preserve"> Bezos Foundation </w:t>
      </w:r>
      <w:r w:rsidR="00740A8E" w:rsidRPr="003106C5">
        <w:rPr>
          <w:rFonts w:ascii="Times New Roman" w:hAnsi="Times New Roman"/>
        </w:rPr>
        <w:t>Practicing the possible: Imagination and creativity across culture and class $94.878</w:t>
      </w:r>
    </w:p>
    <w:p w14:paraId="6329D9AF" w14:textId="6072B753" w:rsidR="00916990" w:rsidRPr="003106C5" w:rsidRDefault="00916990" w:rsidP="00916990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2015-2017 Templeton Foundation Self-Control and Conceptions of Free Will, Desire and Normative Constraint: A Cross-Cultural Developmental Investigation. </w:t>
      </w:r>
      <w:r w:rsidR="00E349DE" w:rsidRPr="003106C5">
        <w:rPr>
          <w:rFonts w:ascii="Times New Roman" w:hAnsi="Times New Roman"/>
        </w:rPr>
        <w:t xml:space="preserve">PI </w:t>
      </w:r>
      <w:r w:rsidRPr="003106C5">
        <w:rPr>
          <w:rFonts w:ascii="Times New Roman" w:hAnsi="Times New Roman"/>
        </w:rPr>
        <w:t>$250,000</w:t>
      </w:r>
    </w:p>
    <w:p w14:paraId="7548E743" w14:textId="2A438753" w:rsidR="00E349DE" w:rsidRPr="003106C5" w:rsidRDefault="00E349DE" w:rsidP="00E349DE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2017-2020 National Science Foundation </w:t>
      </w:r>
      <w:r w:rsidR="00257BEF" w:rsidRPr="003106C5">
        <w:rPr>
          <w:rFonts w:ascii="Times New Roman" w:hAnsi="Times New Roman"/>
        </w:rPr>
        <w:t xml:space="preserve">BCS 1730660 </w:t>
      </w:r>
      <w:r w:rsidRPr="003106C5">
        <w:rPr>
          <w:rFonts w:ascii="Times New Roman" w:hAnsi="Times New Roman"/>
        </w:rPr>
        <w:t>Co-PI "The Development of Structural Thinking about Social Categories," $578.581.00</w:t>
      </w:r>
    </w:p>
    <w:p w14:paraId="091A962C" w14:textId="24C3E528" w:rsidR="00E349DE" w:rsidRPr="003106C5" w:rsidRDefault="00E349DE" w:rsidP="007251C0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2017-2019 B</w:t>
      </w:r>
      <w:r w:rsidR="0097666C" w:rsidRPr="003106C5">
        <w:rPr>
          <w:rFonts w:ascii="Times New Roman" w:hAnsi="Times New Roman"/>
        </w:rPr>
        <w:t>ezos Foundation Practicing the P</w:t>
      </w:r>
      <w:r w:rsidRPr="003106C5">
        <w:rPr>
          <w:rFonts w:ascii="Times New Roman" w:hAnsi="Times New Roman"/>
        </w:rPr>
        <w:t>ossible 2. $100,000.00</w:t>
      </w:r>
    </w:p>
    <w:p w14:paraId="0A3AF36B" w14:textId="66374416" w:rsidR="007251C0" w:rsidRDefault="007251C0" w:rsidP="007251C0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2017-2019 Innova </w:t>
      </w:r>
      <w:proofErr w:type="gramStart"/>
      <w:r w:rsidRPr="003106C5">
        <w:rPr>
          <w:rFonts w:ascii="Times New Roman" w:hAnsi="Times New Roman"/>
        </w:rPr>
        <w:t xml:space="preserve">Foundation </w:t>
      </w:r>
      <w:r w:rsidR="00630F9B" w:rsidRPr="003106C5">
        <w:rPr>
          <w:rFonts w:ascii="Times New Roman" w:hAnsi="Times New Roman"/>
        </w:rPr>
        <w:t xml:space="preserve"> $</w:t>
      </w:r>
      <w:proofErr w:type="gramEnd"/>
      <w:r w:rsidR="00630F9B" w:rsidRPr="003106C5">
        <w:rPr>
          <w:rFonts w:ascii="Times New Roman" w:hAnsi="Times New Roman"/>
        </w:rPr>
        <w:t>500,000.00</w:t>
      </w:r>
    </w:p>
    <w:p w14:paraId="713BF70D" w14:textId="20B20856" w:rsidR="00536E7F" w:rsidRDefault="00536E7F" w:rsidP="007251C0">
      <w:pPr>
        <w:spacing w:afterLines="60" w:after="144" w:line="280" w:lineRule="exact"/>
        <w:ind w:left="288"/>
        <w:rPr>
          <w:rFonts w:ascii="Times New Roman" w:hAnsi="Times New Roman"/>
        </w:rPr>
      </w:pPr>
      <w:r>
        <w:rPr>
          <w:rFonts w:ascii="Times New Roman" w:hAnsi="Times New Roman"/>
        </w:rPr>
        <w:t>2019-2023 DARPA Machine Common Sense</w:t>
      </w:r>
    </w:p>
    <w:p w14:paraId="68F68FE0" w14:textId="6BA246DC" w:rsidR="00536E7F" w:rsidRPr="003106C5" w:rsidRDefault="00536E7F" w:rsidP="007251C0">
      <w:pPr>
        <w:spacing w:afterLines="60" w:after="144" w:line="280" w:lineRule="exact"/>
        <w:ind w:left="28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2019-2022 John Templeton Foundation </w:t>
      </w:r>
      <w:proofErr w:type="gramStart"/>
      <w:r w:rsidR="00D34B4E">
        <w:rPr>
          <w:rFonts w:ascii="Times New Roman" w:hAnsi="Times New Roman"/>
        </w:rPr>
        <w:t>The</w:t>
      </w:r>
      <w:proofErr w:type="gramEnd"/>
      <w:r w:rsidR="00D34B4E">
        <w:rPr>
          <w:rFonts w:ascii="Times New Roman" w:hAnsi="Times New Roman"/>
        </w:rPr>
        <w:t xml:space="preserve"> Development of Curiosity</w:t>
      </w:r>
    </w:p>
    <w:p w14:paraId="7917F7DF" w14:textId="6CC9B7A4" w:rsidR="00B44A8F" w:rsidRPr="003106C5" w:rsidRDefault="00BF73D2" w:rsidP="00F20F81">
      <w:pPr>
        <w:spacing w:before="240" w:after="120" w:line="280" w:lineRule="exact"/>
        <w:rPr>
          <w:rFonts w:ascii="Times New Roman" w:hAnsi="Times New Roman"/>
          <w:b/>
          <w:smallCaps/>
          <w:sz w:val="24"/>
        </w:rPr>
      </w:pPr>
      <w:r w:rsidRPr="003106C5">
        <w:rPr>
          <w:rFonts w:ascii="Times New Roman" w:hAnsi="Times New Roman"/>
          <w:b/>
          <w:smallCaps/>
          <w:sz w:val="24"/>
        </w:rPr>
        <w:t>Publications</w:t>
      </w:r>
    </w:p>
    <w:p w14:paraId="278D2012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  <w:b/>
        </w:rPr>
      </w:pPr>
      <w:r w:rsidRPr="003106C5">
        <w:rPr>
          <w:rFonts w:ascii="Times New Roman" w:hAnsi="Times New Roman"/>
          <w:b/>
        </w:rPr>
        <w:t>Books</w:t>
      </w:r>
    </w:p>
    <w:p w14:paraId="6C142854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&amp; A.N. Meltzoff (1997). </w:t>
      </w:r>
      <w:r w:rsidRPr="003106C5">
        <w:rPr>
          <w:rFonts w:ascii="Times New Roman" w:hAnsi="Times New Roman"/>
          <w:i/>
        </w:rPr>
        <w:t xml:space="preserve">Words, thoughts, and theories: Learning, development, and conceptual change. </w:t>
      </w:r>
      <w:r w:rsidRPr="003106C5">
        <w:rPr>
          <w:rFonts w:ascii="Times New Roman" w:hAnsi="Times New Roman"/>
        </w:rPr>
        <w:t>Cambridge, MA: MIT Press.</w:t>
      </w:r>
    </w:p>
    <w:p w14:paraId="5C5C1DE4" w14:textId="4DFF71E9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lastRenderedPageBreak/>
        <w:t xml:space="preserve">A. Gopnik, A.N. Meltzoff, &amp; P.K. Kuhl (1999). </w:t>
      </w:r>
      <w:r w:rsidRPr="003106C5">
        <w:rPr>
          <w:rFonts w:ascii="Times New Roman" w:hAnsi="Times New Roman"/>
          <w:i/>
        </w:rPr>
        <w:t>The scientist in the crib: Minds, brains and how children learn</w:t>
      </w:r>
      <w:r w:rsidRPr="003106C5">
        <w:rPr>
          <w:rFonts w:ascii="Times New Roman" w:hAnsi="Times New Roman"/>
        </w:rPr>
        <w:t>. New York: Harper Collins.</w:t>
      </w:r>
      <w:r w:rsidR="002F6F3B" w:rsidRPr="003106C5">
        <w:rPr>
          <w:rFonts w:ascii="Times New Roman" w:hAnsi="Times New Roman"/>
        </w:rPr>
        <w:t xml:space="preserve"> Also p</w:t>
      </w:r>
      <w:r w:rsidR="00F20F81" w:rsidRPr="003106C5">
        <w:rPr>
          <w:rFonts w:ascii="Times New Roman" w:hAnsi="Times New Roman"/>
        </w:rPr>
        <w:t xml:space="preserve">ublished as </w:t>
      </w:r>
      <w:r w:rsidR="00F20F81" w:rsidRPr="003106C5">
        <w:rPr>
          <w:rFonts w:ascii="Times New Roman" w:hAnsi="Times New Roman"/>
          <w:i/>
        </w:rPr>
        <w:t xml:space="preserve">How babies think. </w:t>
      </w:r>
      <w:r w:rsidR="00F20F81" w:rsidRPr="003106C5">
        <w:rPr>
          <w:rFonts w:ascii="Times New Roman" w:hAnsi="Times New Roman"/>
        </w:rPr>
        <w:t>London: The Bodley Head</w:t>
      </w:r>
      <w:r w:rsidR="005409AB" w:rsidRPr="003106C5">
        <w:rPr>
          <w:rFonts w:ascii="Times New Roman" w:hAnsi="Times New Roman"/>
        </w:rPr>
        <w:t>.</w:t>
      </w:r>
      <w:r w:rsidR="00830CF0" w:rsidRPr="003106C5">
        <w:rPr>
          <w:rFonts w:ascii="Times New Roman" w:hAnsi="Times New Roman"/>
        </w:rPr>
        <w:t xml:space="preserve"> (Also translated into 15 other languages)</w:t>
      </w:r>
    </w:p>
    <w:p w14:paraId="54F3ABF0" w14:textId="5AC75AC4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&amp; L. Schulz (E</w:t>
      </w:r>
      <w:r w:rsidR="004B104C" w:rsidRPr="003106C5">
        <w:rPr>
          <w:rFonts w:ascii="Times New Roman" w:hAnsi="Times New Roman"/>
        </w:rPr>
        <w:t>d</w:t>
      </w:r>
      <w:r w:rsidRPr="003106C5">
        <w:rPr>
          <w:rFonts w:ascii="Times New Roman" w:hAnsi="Times New Roman"/>
        </w:rPr>
        <w:t xml:space="preserve">.) (2007). </w:t>
      </w:r>
      <w:r w:rsidRPr="003106C5">
        <w:rPr>
          <w:rFonts w:ascii="Times New Roman" w:hAnsi="Times New Roman"/>
          <w:i/>
        </w:rPr>
        <w:t>Causal learning: Psychology, philosophy, computation</w:t>
      </w:r>
      <w:r w:rsidRPr="003106C5">
        <w:rPr>
          <w:rFonts w:ascii="Times New Roman" w:hAnsi="Times New Roman"/>
        </w:rPr>
        <w:t>. New York: Oxford University Press.</w:t>
      </w:r>
    </w:p>
    <w:p w14:paraId="2317F68C" w14:textId="0067F9AA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eastAsia="Times New Roman" w:hAnsi="Times New Roman"/>
          <w:bCs/>
          <w:szCs w:val="24"/>
          <w:lang w:bidi="en-US"/>
        </w:rPr>
      </w:pPr>
      <w:r w:rsidRPr="003106C5">
        <w:rPr>
          <w:rFonts w:ascii="Times New Roman" w:eastAsia="Times New Roman" w:hAnsi="Times New Roman"/>
          <w:bCs/>
          <w:szCs w:val="24"/>
          <w:lang w:bidi="en-US"/>
        </w:rPr>
        <w:t xml:space="preserve">A. Gopnik (2009). </w:t>
      </w:r>
      <w:r w:rsidR="002F6F3B" w:rsidRPr="003106C5">
        <w:rPr>
          <w:rFonts w:ascii="Times New Roman" w:eastAsia="Times New Roman" w:hAnsi="Times New Roman"/>
          <w:bCs/>
          <w:i/>
          <w:szCs w:val="24"/>
          <w:lang w:bidi="en-US"/>
        </w:rPr>
        <w:t>The p</w:t>
      </w:r>
      <w:r w:rsidRPr="003106C5">
        <w:rPr>
          <w:rFonts w:ascii="Times New Roman" w:eastAsia="Times New Roman" w:hAnsi="Times New Roman"/>
          <w:bCs/>
          <w:i/>
          <w:szCs w:val="24"/>
          <w:lang w:bidi="en-US"/>
        </w:rPr>
        <w:t>hilosophical baby: What children’s minds tell us about truth, love and the meaning of life.</w:t>
      </w:r>
      <w:r w:rsidRPr="003106C5">
        <w:rPr>
          <w:rFonts w:ascii="Times New Roman" w:eastAsia="Times New Roman" w:hAnsi="Times New Roman"/>
          <w:bCs/>
          <w:szCs w:val="24"/>
          <w:lang w:bidi="en-US"/>
        </w:rPr>
        <w:t xml:space="preserve"> New York: Farrar, Strauss and Giroux, London: The Bodley Head.</w:t>
      </w:r>
      <w:r w:rsidR="00F23FD1" w:rsidRPr="003106C5">
        <w:rPr>
          <w:rFonts w:ascii="Times New Roman" w:eastAsia="Times New Roman" w:hAnsi="Times New Roman"/>
          <w:bCs/>
          <w:szCs w:val="24"/>
          <w:lang w:bidi="en-US"/>
        </w:rPr>
        <w:t xml:space="preserve"> (A</w:t>
      </w:r>
      <w:r w:rsidR="00830CF0" w:rsidRPr="003106C5">
        <w:rPr>
          <w:rFonts w:ascii="Times New Roman" w:eastAsia="Times New Roman" w:hAnsi="Times New Roman"/>
          <w:bCs/>
          <w:szCs w:val="24"/>
          <w:lang w:bidi="en-US"/>
        </w:rPr>
        <w:t>lso translated into 11 other languages).</w:t>
      </w:r>
    </w:p>
    <w:p w14:paraId="37E4163D" w14:textId="2DFB0465" w:rsidR="006D7E06" w:rsidRDefault="00925B4B" w:rsidP="006D7E06">
      <w:pPr>
        <w:spacing w:afterLines="60" w:after="144" w:line="280" w:lineRule="exact"/>
        <w:ind w:left="288"/>
        <w:rPr>
          <w:rFonts w:ascii="Times New Roman" w:eastAsia="Times New Roman" w:hAnsi="Times New Roman"/>
          <w:bCs/>
          <w:szCs w:val="24"/>
          <w:lang w:bidi="en-US"/>
        </w:rPr>
      </w:pPr>
      <w:r w:rsidRPr="003106C5">
        <w:rPr>
          <w:rFonts w:ascii="Times New Roman" w:eastAsia="Times New Roman" w:hAnsi="Times New Roman"/>
          <w:bCs/>
          <w:szCs w:val="24"/>
          <w:lang w:bidi="en-US"/>
        </w:rPr>
        <w:t xml:space="preserve">A. Gopnik (2016). </w:t>
      </w:r>
      <w:r w:rsidRPr="003106C5">
        <w:rPr>
          <w:rFonts w:ascii="Times New Roman" w:eastAsia="Times New Roman" w:hAnsi="Times New Roman"/>
          <w:bCs/>
          <w:i/>
          <w:szCs w:val="24"/>
          <w:lang w:bidi="en-US"/>
        </w:rPr>
        <w:t>The gardener and the carpenter: What the new science of child development tells us about the relations between parents and children.</w:t>
      </w:r>
      <w:r w:rsidRPr="003106C5">
        <w:rPr>
          <w:rFonts w:ascii="Times New Roman" w:eastAsia="Times New Roman" w:hAnsi="Times New Roman"/>
          <w:bCs/>
          <w:szCs w:val="24"/>
          <w:lang w:bidi="en-US"/>
        </w:rPr>
        <w:t xml:space="preserve"> New York: Farrar, Strauss and Giroux, London: The Bodley Head </w:t>
      </w:r>
      <w:r w:rsidR="00F23FD1" w:rsidRPr="003106C5">
        <w:rPr>
          <w:rFonts w:ascii="Times New Roman" w:eastAsia="Times New Roman" w:hAnsi="Times New Roman"/>
          <w:bCs/>
          <w:szCs w:val="24"/>
          <w:lang w:bidi="en-US"/>
        </w:rPr>
        <w:t>(A</w:t>
      </w:r>
      <w:r w:rsidR="003B7A25" w:rsidRPr="003106C5">
        <w:rPr>
          <w:rFonts w:ascii="Times New Roman" w:eastAsia="Times New Roman" w:hAnsi="Times New Roman"/>
          <w:bCs/>
          <w:szCs w:val="24"/>
          <w:lang w:bidi="en-US"/>
        </w:rPr>
        <w:t xml:space="preserve">lso translated into </w:t>
      </w:r>
      <w:r w:rsidR="009C42C5">
        <w:rPr>
          <w:rFonts w:ascii="Times New Roman" w:eastAsia="Times New Roman" w:hAnsi="Times New Roman"/>
          <w:bCs/>
          <w:szCs w:val="24"/>
          <w:lang w:bidi="en-US"/>
        </w:rPr>
        <w:t>10</w:t>
      </w:r>
      <w:r w:rsidR="00830CF0" w:rsidRPr="003106C5">
        <w:rPr>
          <w:rFonts w:ascii="Times New Roman" w:eastAsia="Times New Roman" w:hAnsi="Times New Roman"/>
          <w:bCs/>
          <w:szCs w:val="24"/>
          <w:lang w:bidi="en-US"/>
        </w:rPr>
        <w:t xml:space="preserve"> other languages).</w:t>
      </w:r>
    </w:p>
    <w:p w14:paraId="4435E90B" w14:textId="41B27187" w:rsidR="006D7E06" w:rsidRPr="006D7E06" w:rsidRDefault="006D7E06" w:rsidP="00B44A8F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>
        <w:rPr>
          <w:rFonts w:ascii="Times New Roman" w:eastAsia="Times New Roman" w:hAnsi="Times New Roman"/>
          <w:bCs/>
          <w:szCs w:val="24"/>
          <w:lang w:bidi="en-US"/>
        </w:rPr>
        <w:t>A. Gopnik (in preparation)</w:t>
      </w:r>
      <w:r w:rsidR="00F74B07">
        <w:rPr>
          <w:rFonts w:ascii="Times New Roman" w:eastAsia="Times New Roman" w:hAnsi="Times New Roman"/>
          <w:bCs/>
          <w:szCs w:val="24"/>
          <w:lang w:bidi="en-US"/>
        </w:rPr>
        <w:t>.</w:t>
      </w:r>
      <w:r>
        <w:rPr>
          <w:rFonts w:ascii="Times New Roman" w:eastAsia="Times New Roman" w:hAnsi="Times New Roman"/>
          <w:bCs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bCs/>
          <w:i/>
          <w:szCs w:val="24"/>
          <w:lang w:bidi="en-US"/>
        </w:rPr>
        <w:t>Explore: A unified theory of childhood.</w:t>
      </w:r>
      <w:r>
        <w:rPr>
          <w:rFonts w:ascii="Times New Roman" w:eastAsia="Times New Roman" w:hAnsi="Times New Roman"/>
          <w:bCs/>
          <w:szCs w:val="24"/>
          <w:lang w:bidi="en-US"/>
        </w:rPr>
        <w:t xml:space="preserve"> </w:t>
      </w:r>
      <w:r w:rsidRPr="003106C5">
        <w:rPr>
          <w:rFonts w:ascii="Times New Roman" w:eastAsia="Times New Roman" w:hAnsi="Times New Roman"/>
          <w:bCs/>
          <w:szCs w:val="24"/>
          <w:lang w:bidi="en-US"/>
        </w:rPr>
        <w:t>New York: Farrar, Strauss and Giroux</w:t>
      </w:r>
      <w:r>
        <w:rPr>
          <w:rFonts w:ascii="Times New Roman" w:eastAsia="Times New Roman" w:hAnsi="Times New Roman"/>
          <w:bCs/>
          <w:szCs w:val="24"/>
          <w:lang w:bidi="en-US"/>
        </w:rPr>
        <w:t>.</w:t>
      </w:r>
    </w:p>
    <w:p w14:paraId="695A22F6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  <w:b/>
        </w:rPr>
      </w:pPr>
      <w:r w:rsidRPr="003106C5">
        <w:rPr>
          <w:rFonts w:ascii="Times New Roman" w:hAnsi="Times New Roman"/>
          <w:b/>
        </w:rPr>
        <w:t>Papers in Refereed Journals and Conference Proceedings</w:t>
      </w:r>
    </w:p>
    <w:p w14:paraId="390CA6EF" w14:textId="1320E4B1" w:rsidR="006C3994" w:rsidRPr="003106C5" w:rsidRDefault="006C3994" w:rsidP="006C3994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(1982). Words and plans: Early language and the development of intelligent action. </w:t>
      </w:r>
      <w:r w:rsidRPr="003106C5">
        <w:rPr>
          <w:rFonts w:ascii="Times New Roman" w:hAnsi="Times New Roman"/>
          <w:i/>
        </w:rPr>
        <w:t>Journal of Child Language</w:t>
      </w:r>
      <w:r w:rsidRPr="003106C5">
        <w:rPr>
          <w:rFonts w:ascii="Times New Roman" w:hAnsi="Times New Roman"/>
        </w:rPr>
        <w:t xml:space="preserve">, 9, 617-733. Reprinted in A. Lock (Ed.) (1984). </w:t>
      </w:r>
      <w:r w:rsidRPr="003106C5">
        <w:rPr>
          <w:rFonts w:ascii="Times New Roman" w:hAnsi="Times New Roman"/>
          <w:i/>
        </w:rPr>
        <w:t>Language development</w:t>
      </w:r>
      <w:r w:rsidRPr="003106C5">
        <w:rPr>
          <w:rFonts w:ascii="Times New Roman" w:hAnsi="Times New Roman"/>
        </w:rPr>
        <w:t>. London: Croom Helm.</w:t>
      </w:r>
    </w:p>
    <w:p w14:paraId="3FE3AEF5" w14:textId="7DECE784" w:rsidR="00F428BA" w:rsidRPr="003106C5" w:rsidRDefault="00F428BA" w:rsidP="00F428BA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(1983). Gone and the concept of the object. In C. Johnson &amp; C. </w:t>
      </w:r>
      <w:proofErr w:type="spellStart"/>
      <w:r w:rsidRPr="003106C5">
        <w:rPr>
          <w:rFonts w:ascii="Times New Roman" w:hAnsi="Times New Roman"/>
        </w:rPr>
        <w:t>Thew</w:t>
      </w:r>
      <w:proofErr w:type="spellEnd"/>
      <w:r w:rsidRPr="003106C5">
        <w:rPr>
          <w:rFonts w:ascii="Times New Roman" w:hAnsi="Times New Roman"/>
        </w:rPr>
        <w:t xml:space="preserve"> (Ed.), </w:t>
      </w:r>
      <w:r w:rsidRPr="003106C5">
        <w:rPr>
          <w:rFonts w:ascii="Times New Roman" w:hAnsi="Times New Roman"/>
          <w:i/>
        </w:rPr>
        <w:t>Proceedings of the second international congress for the study of child language</w:t>
      </w:r>
      <w:r w:rsidRPr="003106C5">
        <w:rPr>
          <w:rFonts w:ascii="Times New Roman" w:hAnsi="Times New Roman"/>
        </w:rPr>
        <w:t>. Lanham, Maryland: University Press of America.</w:t>
      </w:r>
    </w:p>
    <w:p w14:paraId="356CE316" w14:textId="77777777" w:rsidR="006C3994" w:rsidRPr="003106C5" w:rsidRDefault="006C3994" w:rsidP="006C3994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(1984). The acquisition of gone and the development of the object concept. </w:t>
      </w:r>
      <w:r w:rsidRPr="003106C5">
        <w:rPr>
          <w:rFonts w:ascii="Times New Roman" w:hAnsi="Times New Roman"/>
          <w:i/>
        </w:rPr>
        <w:t>Journal of Child Language</w:t>
      </w:r>
      <w:r w:rsidRPr="003106C5">
        <w:rPr>
          <w:rFonts w:ascii="Times New Roman" w:hAnsi="Times New Roman"/>
        </w:rPr>
        <w:t>, 11, 273-292.</w:t>
      </w:r>
    </w:p>
    <w:p w14:paraId="2D5088AD" w14:textId="77777777" w:rsidR="006C3994" w:rsidRPr="003106C5" w:rsidRDefault="006C3994" w:rsidP="006C3994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&amp; A.N. Meltzoff (1984). Semantic and cognitive development in 15-21-month-old children. </w:t>
      </w:r>
      <w:r w:rsidRPr="003106C5">
        <w:rPr>
          <w:rFonts w:ascii="Times New Roman" w:hAnsi="Times New Roman"/>
          <w:i/>
        </w:rPr>
        <w:t>Journal of Child Language</w:t>
      </w:r>
      <w:r w:rsidRPr="003106C5">
        <w:rPr>
          <w:rFonts w:ascii="Times New Roman" w:hAnsi="Times New Roman"/>
        </w:rPr>
        <w:t>, 11, 495-513.</w:t>
      </w:r>
    </w:p>
    <w:p w14:paraId="557B4684" w14:textId="2B7EF369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(1984). Conceptual and semantic change in scientists and children: Why there are no semantic universals. </w:t>
      </w:r>
      <w:r w:rsidRPr="003106C5">
        <w:rPr>
          <w:rFonts w:ascii="Times New Roman" w:hAnsi="Times New Roman"/>
          <w:i/>
        </w:rPr>
        <w:t>Linguistics</w:t>
      </w:r>
      <w:r w:rsidRPr="003106C5">
        <w:rPr>
          <w:rFonts w:ascii="Times New Roman" w:hAnsi="Times New Roman"/>
        </w:rPr>
        <w:t xml:space="preserve">, 20, 163-179. </w:t>
      </w:r>
      <w:proofErr w:type="gramStart"/>
      <w:r w:rsidRPr="003106C5">
        <w:rPr>
          <w:rFonts w:ascii="Times New Roman" w:hAnsi="Times New Roman"/>
        </w:rPr>
        <w:t>Also</w:t>
      </w:r>
      <w:proofErr w:type="gramEnd"/>
      <w:r w:rsidRPr="003106C5">
        <w:rPr>
          <w:rFonts w:ascii="Times New Roman" w:hAnsi="Times New Roman"/>
        </w:rPr>
        <w:t xml:space="preserve"> in B. Butterworth &amp;</w:t>
      </w:r>
      <w:r w:rsidR="004B104C" w:rsidRPr="003106C5">
        <w:rPr>
          <w:rFonts w:ascii="Times New Roman" w:hAnsi="Times New Roman"/>
        </w:rPr>
        <w:t xml:space="preserve"> O. Dahl (Ed</w:t>
      </w:r>
      <w:r w:rsidRPr="003106C5">
        <w:rPr>
          <w:rFonts w:ascii="Times New Roman" w:hAnsi="Times New Roman"/>
        </w:rPr>
        <w:t xml:space="preserve">.) (1984). </w:t>
      </w:r>
      <w:r w:rsidRPr="003106C5">
        <w:rPr>
          <w:rFonts w:ascii="Times New Roman" w:hAnsi="Times New Roman"/>
          <w:i/>
        </w:rPr>
        <w:t>Linguistic universals: Internal and external explanations</w:t>
      </w:r>
      <w:r w:rsidRPr="003106C5">
        <w:rPr>
          <w:rFonts w:ascii="Times New Roman" w:hAnsi="Times New Roman"/>
        </w:rPr>
        <w:t>. The Hague: Mouton.</w:t>
      </w:r>
    </w:p>
    <w:p w14:paraId="463F43A9" w14:textId="6904D271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&amp; A.N. Meltzoff (1985). From people to plans to </w:t>
      </w:r>
      <w:proofErr w:type="gramStart"/>
      <w:r w:rsidRPr="003106C5">
        <w:rPr>
          <w:rFonts w:ascii="Times New Roman" w:hAnsi="Times New Roman"/>
        </w:rPr>
        <w:t>objects</w:t>
      </w:r>
      <w:proofErr w:type="gramEnd"/>
      <w:r w:rsidRPr="003106C5">
        <w:rPr>
          <w:rFonts w:ascii="Times New Roman" w:hAnsi="Times New Roman"/>
        </w:rPr>
        <w:t xml:space="preserve">: Changes in the meaning of early words and their relation to cognitive development. </w:t>
      </w:r>
      <w:r w:rsidRPr="003106C5">
        <w:rPr>
          <w:rFonts w:ascii="Times New Roman" w:hAnsi="Times New Roman"/>
          <w:i/>
        </w:rPr>
        <w:t>Journal of Pragmatics</w:t>
      </w:r>
      <w:r w:rsidRPr="003106C5">
        <w:rPr>
          <w:rFonts w:ascii="Times New Roman" w:hAnsi="Times New Roman"/>
        </w:rPr>
        <w:t>, 9, 495-512. Reprinted in M. Franklin &amp;</w:t>
      </w:r>
      <w:r w:rsidR="00F428BA" w:rsidRPr="003106C5">
        <w:rPr>
          <w:rFonts w:ascii="Times New Roman" w:hAnsi="Times New Roman"/>
        </w:rPr>
        <w:t xml:space="preserve"> S. </w:t>
      </w:r>
      <w:proofErr w:type="spellStart"/>
      <w:r w:rsidR="00F428BA" w:rsidRPr="003106C5">
        <w:rPr>
          <w:rFonts w:ascii="Times New Roman" w:hAnsi="Times New Roman"/>
        </w:rPr>
        <w:t>Barten</w:t>
      </w:r>
      <w:proofErr w:type="spellEnd"/>
      <w:r w:rsidR="00F428BA" w:rsidRPr="003106C5">
        <w:rPr>
          <w:rFonts w:ascii="Times New Roman" w:hAnsi="Times New Roman"/>
        </w:rPr>
        <w:t xml:space="preserve"> (Ed</w:t>
      </w:r>
      <w:r w:rsidRPr="003106C5">
        <w:rPr>
          <w:rFonts w:ascii="Times New Roman" w:hAnsi="Times New Roman"/>
        </w:rPr>
        <w:t xml:space="preserve">.) (1988). </w:t>
      </w:r>
      <w:r w:rsidRPr="003106C5">
        <w:rPr>
          <w:rFonts w:ascii="Times New Roman" w:hAnsi="Times New Roman"/>
          <w:i/>
        </w:rPr>
        <w:t>Child language: A book of readings</w:t>
      </w:r>
      <w:r w:rsidRPr="003106C5">
        <w:rPr>
          <w:rFonts w:ascii="Times New Roman" w:hAnsi="Times New Roman"/>
        </w:rPr>
        <w:t xml:space="preserve">. Oxford: Oxford University Press. </w:t>
      </w:r>
    </w:p>
    <w:p w14:paraId="0413958C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&amp; A.N. Meltzoff (1986). Relations between semantic and cognitive development in the one-word stage: The specificity hypothesis. </w:t>
      </w:r>
      <w:r w:rsidRPr="003106C5">
        <w:rPr>
          <w:rFonts w:ascii="Times New Roman" w:hAnsi="Times New Roman"/>
          <w:i/>
        </w:rPr>
        <w:t>Child Development</w:t>
      </w:r>
      <w:r w:rsidRPr="003106C5">
        <w:rPr>
          <w:rFonts w:ascii="Times New Roman" w:hAnsi="Times New Roman"/>
        </w:rPr>
        <w:t>, 57, 1040-1053.</w:t>
      </w:r>
    </w:p>
    <w:p w14:paraId="7E5CC597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&amp; A.N. Meltzoff (1987). The development of categorization in the second year and its relation to other cognitive and linguistic developments. </w:t>
      </w:r>
      <w:r w:rsidRPr="003106C5">
        <w:rPr>
          <w:rFonts w:ascii="Times New Roman" w:hAnsi="Times New Roman"/>
          <w:i/>
        </w:rPr>
        <w:t>Child Development</w:t>
      </w:r>
      <w:r w:rsidRPr="003106C5">
        <w:rPr>
          <w:rFonts w:ascii="Times New Roman" w:hAnsi="Times New Roman"/>
        </w:rPr>
        <w:t>, 58, 1523-1531.</w:t>
      </w:r>
    </w:p>
    <w:p w14:paraId="481538BA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lastRenderedPageBreak/>
        <w:t xml:space="preserve">A. Gopnik &amp; J.W. </w:t>
      </w:r>
      <w:proofErr w:type="spellStart"/>
      <w:r w:rsidRPr="003106C5">
        <w:rPr>
          <w:rFonts w:ascii="Times New Roman" w:hAnsi="Times New Roman"/>
        </w:rPr>
        <w:t>Astington</w:t>
      </w:r>
      <w:proofErr w:type="spellEnd"/>
      <w:r w:rsidRPr="003106C5">
        <w:rPr>
          <w:rFonts w:ascii="Times New Roman" w:hAnsi="Times New Roman"/>
        </w:rPr>
        <w:t xml:space="preserve"> (1988). Children’s understanding of representational change and its relation to the understanding of false belief and the appearance-reality distinction. </w:t>
      </w:r>
      <w:r w:rsidRPr="003106C5">
        <w:rPr>
          <w:rFonts w:ascii="Times New Roman" w:hAnsi="Times New Roman"/>
          <w:i/>
        </w:rPr>
        <w:t>Child Development</w:t>
      </w:r>
      <w:r w:rsidRPr="003106C5">
        <w:rPr>
          <w:rFonts w:ascii="Times New Roman" w:hAnsi="Times New Roman"/>
        </w:rPr>
        <w:t>, 59, 26-37.</w:t>
      </w:r>
    </w:p>
    <w:p w14:paraId="712E0F9C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(1988). Three types of early word: Social words, cognitive-relational words and names and their relation to cognitive development. </w:t>
      </w:r>
      <w:r w:rsidRPr="003106C5">
        <w:rPr>
          <w:rFonts w:ascii="Times New Roman" w:hAnsi="Times New Roman"/>
          <w:i/>
        </w:rPr>
        <w:t>First Language</w:t>
      </w:r>
      <w:r w:rsidRPr="003106C5">
        <w:rPr>
          <w:rFonts w:ascii="Times New Roman" w:hAnsi="Times New Roman"/>
        </w:rPr>
        <w:t>, 8, 49-70.</w:t>
      </w:r>
    </w:p>
    <w:p w14:paraId="0F19BDEC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(1988). Conceptual and semantic development as theory change. </w:t>
      </w:r>
      <w:r w:rsidRPr="003106C5">
        <w:rPr>
          <w:rFonts w:ascii="Times New Roman" w:hAnsi="Times New Roman"/>
          <w:i/>
        </w:rPr>
        <w:t>Mind and Language,</w:t>
      </w:r>
      <w:r w:rsidRPr="003106C5">
        <w:rPr>
          <w:rFonts w:ascii="Times New Roman" w:hAnsi="Times New Roman"/>
        </w:rPr>
        <w:t xml:space="preserve"> 3, 3, 197-217.</w:t>
      </w:r>
    </w:p>
    <w:p w14:paraId="6997D016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&amp; P. Graf (1988). Knowing how you know: Children’s understanding of the sources of their knowledge. </w:t>
      </w:r>
      <w:r w:rsidRPr="003106C5">
        <w:rPr>
          <w:rFonts w:ascii="Times New Roman" w:hAnsi="Times New Roman"/>
          <w:i/>
        </w:rPr>
        <w:t>Child Development</w:t>
      </w:r>
      <w:r w:rsidRPr="003106C5">
        <w:rPr>
          <w:rFonts w:ascii="Times New Roman" w:hAnsi="Times New Roman"/>
        </w:rPr>
        <w:t>, 59, 1366-1371.</w:t>
      </w:r>
    </w:p>
    <w:p w14:paraId="0016D588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(1990). Developing the idea of intentionality: Children’s theories of mind. </w:t>
      </w:r>
      <w:r w:rsidRPr="003106C5">
        <w:rPr>
          <w:rFonts w:ascii="Times New Roman" w:hAnsi="Times New Roman"/>
          <w:i/>
        </w:rPr>
        <w:t>The Canadian Journal of Philosophy</w:t>
      </w:r>
      <w:r w:rsidRPr="003106C5">
        <w:rPr>
          <w:rFonts w:ascii="Times New Roman" w:hAnsi="Times New Roman"/>
        </w:rPr>
        <w:t>, 20, 1, 89-114.</w:t>
      </w:r>
    </w:p>
    <w:p w14:paraId="070A675A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(1990). Knowing, doing and talking: The Oxford years. </w:t>
      </w:r>
      <w:r w:rsidRPr="003106C5">
        <w:rPr>
          <w:rFonts w:ascii="Times New Roman" w:hAnsi="Times New Roman"/>
          <w:i/>
        </w:rPr>
        <w:t>Human Development</w:t>
      </w:r>
      <w:r w:rsidRPr="003106C5">
        <w:rPr>
          <w:rFonts w:ascii="Times New Roman" w:hAnsi="Times New Roman"/>
        </w:rPr>
        <w:t>, 33, 6, 334-339.</w:t>
      </w:r>
    </w:p>
    <w:p w14:paraId="352B89DD" w14:textId="2C6D21F4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&amp; S. Choi (1990). Do linguistic differences</w:t>
      </w:r>
      <w:r w:rsidR="005F7831" w:rsidRPr="003106C5">
        <w:rPr>
          <w:rFonts w:ascii="Times New Roman" w:hAnsi="Times New Roman"/>
        </w:rPr>
        <w:t xml:space="preserve"> lead to cognitive differences?</w:t>
      </w:r>
      <w:r w:rsidRPr="003106C5">
        <w:rPr>
          <w:rFonts w:ascii="Times New Roman" w:hAnsi="Times New Roman"/>
        </w:rPr>
        <w:t xml:space="preserve"> A cross-linguistic study of semantic and cognitive development. </w:t>
      </w:r>
      <w:r w:rsidRPr="003106C5">
        <w:rPr>
          <w:rFonts w:ascii="Times New Roman" w:hAnsi="Times New Roman"/>
          <w:i/>
        </w:rPr>
        <w:t>First Language</w:t>
      </w:r>
      <w:r w:rsidRPr="003106C5">
        <w:rPr>
          <w:rFonts w:ascii="Times New Roman" w:hAnsi="Times New Roman"/>
        </w:rPr>
        <w:t>, 10, 199-215.</w:t>
      </w:r>
    </w:p>
    <w:p w14:paraId="6254C42F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A.N. Meltzoff &amp; A. Gopnik (1990). Relations between thought and language in infancy. In H. Fujisaki (Ed.), </w:t>
      </w:r>
      <w:r w:rsidRPr="003106C5">
        <w:rPr>
          <w:rFonts w:ascii="Times New Roman" w:hAnsi="Times New Roman"/>
          <w:i/>
        </w:rPr>
        <w:t>Proceedings of the international congress on spoken language processing</w:t>
      </w:r>
      <w:r w:rsidRPr="003106C5">
        <w:rPr>
          <w:rFonts w:ascii="Times New Roman" w:hAnsi="Times New Roman"/>
        </w:rPr>
        <w:t>, 2, 737-740. Tokyo: The Acoustical Society of Japan.</w:t>
      </w:r>
    </w:p>
    <w:p w14:paraId="68F73216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&amp; V. Slaughter (1991). Young children’s understanding of changes in their mental states. </w:t>
      </w:r>
      <w:r w:rsidRPr="003106C5">
        <w:rPr>
          <w:rFonts w:ascii="Times New Roman" w:hAnsi="Times New Roman"/>
          <w:i/>
        </w:rPr>
        <w:t>Child Development</w:t>
      </w:r>
      <w:r w:rsidRPr="003106C5">
        <w:rPr>
          <w:rFonts w:ascii="Times New Roman" w:hAnsi="Times New Roman"/>
        </w:rPr>
        <w:t>, 62, 98-110.</w:t>
      </w:r>
    </w:p>
    <w:p w14:paraId="6E496F39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D. O’Neill &amp; A. Gopnik (1991). Young children’s ability to identify the sources of their beliefs. </w:t>
      </w:r>
      <w:r w:rsidRPr="003106C5">
        <w:rPr>
          <w:rFonts w:ascii="Times New Roman" w:hAnsi="Times New Roman"/>
          <w:i/>
        </w:rPr>
        <w:t>Developmental Psychology</w:t>
      </w:r>
      <w:r w:rsidRPr="003106C5">
        <w:rPr>
          <w:rFonts w:ascii="Times New Roman" w:hAnsi="Times New Roman"/>
        </w:rPr>
        <w:t>, 27, 390-397.</w:t>
      </w:r>
    </w:p>
    <w:p w14:paraId="123CD9DE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J.W. </w:t>
      </w:r>
      <w:proofErr w:type="spellStart"/>
      <w:r w:rsidRPr="003106C5">
        <w:rPr>
          <w:rFonts w:ascii="Times New Roman" w:hAnsi="Times New Roman"/>
        </w:rPr>
        <w:t>Astington</w:t>
      </w:r>
      <w:proofErr w:type="spellEnd"/>
      <w:r w:rsidRPr="003106C5">
        <w:rPr>
          <w:rFonts w:ascii="Times New Roman" w:hAnsi="Times New Roman"/>
        </w:rPr>
        <w:t xml:space="preserve"> &amp; A. Gopnik (1991). Theoretical explanations of children’s understanding of the mind. </w:t>
      </w:r>
      <w:r w:rsidRPr="003106C5">
        <w:rPr>
          <w:rFonts w:ascii="Times New Roman" w:hAnsi="Times New Roman"/>
          <w:i/>
        </w:rPr>
        <w:t>British Journal of Developmental Psychology</w:t>
      </w:r>
      <w:r w:rsidRPr="003106C5">
        <w:rPr>
          <w:rFonts w:ascii="Times New Roman" w:hAnsi="Times New Roman"/>
        </w:rPr>
        <w:t>, Special Issue on Children’s Theories of Mind, 9, 7-31.</w:t>
      </w:r>
    </w:p>
    <w:p w14:paraId="437ECC60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&amp; A.N. Meltzoff (1992). Categorization and naming: Basic-level sorting in 18-month-olds and its relation to language. </w:t>
      </w:r>
      <w:r w:rsidRPr="003106C5">
        <w:rPr>
          <w:rFonts w:ascii="Times New Roman" w:hAnsi="Times New Roman"/>
          <w:i/>
        </w:rPr>
        <w:t>Child Development</w:t>
      </w:r>
      <w:r w:rsidRPr="003106C5">
        <w:rPr>
          <w:rFonts w:ascii="Times New Roman" w:hAnsi="Times New Roman"/>
        </w:rPr>
        <w:t>, 63, 1091-1103.</w:t>
      </w:r>
    </w:p>
    <w:p w14:paraId="72735796" w14:textId="5FE9B8BF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&amp; H. Wellman (1992). Why the child’s theory of mind really is a theory. </w:t>
      </w:r>
      <w:r w:rsidRPr="003106C5">
        <w:rPr>
          <w:rFonts w:ascii="Times New Roman" w:hAnsi="Times New Roman"/>
          <w:i/>
        </w:rPr>
        <w:t>Mind and Language</w:t>
      </w:r>
      <w:r w:rsidRPr="003106C5">
        <w:rPr>
          <w:rFonts w:ascii="Times New Roman" w:hAnsi="Times New Roman"/>
        </w:rPr>
        <w:t>, 7, 145-171. Reprinted in M. Davies &amp;</w:t>
      </w:r>
      <w:r w:rsidR="005F7831" w:rsidRPr="003106C5">
        <w:rPr>
          <w:rFonts w:ascii="Times New Roman" w:hAnsi="Times New Roman"/>
        </w:rPr>
        <w:t xml:space="preserve"> T. Stone (Ed</w:t>
      </w:r>
      <w:r w:rsidRPr="003106C5">
        <w:rPr>
          <w:rFonts w:ascii="Times New Roman" w:hAnsi="Times New Roman"/>
        </w:rPr>
        <w:t xml:space="preserve">.) (1995). </w:t>
      </w:r>
      <w:r w:rsidRPr="003106C5">
        <w:rPr>
          <w:rFonts w:ascii="Times New Roman" w:hAnsi="Times New Roman"/>
          <w:i/>
        </w:rPr>
        <w:t>Folk psychology: The theory of mind debate</w:t>
      </w:r>
      <w:r w:rsidRPr="003106C5">
        <w:rPr>
          <w:rFonts w:ascii="Times New Roman" w:hAnsi="Times New Roman"/>
        </w:rPr>
        <w:t>. Oxford: Basil Blackwell.</w:t>
      </w:r>
    </w:p>
    <w:p w14:paraId="4DF41817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S. Choi &amp; A. Gopnik (1993). Nouns are not always learned before verbs: An early verb spurt in Korean. </w:t>
      </w:r>
      <w:r w:rsidRPr="003106C5">
        <w:rPr>
          <w:rFonts w:ascii="Times New Roman" w:hAnsi="Times New Roman"/>
          <w:i/>
        </w:rPr>
        <w:t>Proceedings of the 25th annual Child Language Research Forum</w:t>
      </w:r>
      <w:r w:rsidRPr="003106C5">
        <w:rPr>
          <w:rFonts w:ascii="Times New Roman" w:hAnsi="Times New Roman"/>
        </w:rPr>
        <w:t>. CSLI Publications.</w:t>
      </w:r>
    </w:p>
    <w:p w14:paraId="284D1B46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(1993). How we know our minds: The illusion of first-person knowledge of intentionality. </w:t>
      </w:r>
      <w:r w:rsidRPr="003106C5">
        <w:rPr>
          <w:rFonts w:ascii="Times New Roman" w:hAnsi="Times New Roman"/>
          <w:i/>
        </w:rPr>
        <w:t>Behavioral and Brain Sciences</w:t>
      </w:r>
      <w:r w:rsidRPr="003106C5">
        <w:rPr>
          <w:rFonts w:ascii="Times New Roman" w:hAnsi="Times New Roman"/>
        </w:rPr>
        <w:t xml:space="preserve">, 16, 1-15, 90-101. Reprinted in A. Goldman (Ed.) (1993). </w:t>
      </w:r>
      <w:r w:rsidRPr="003106C5">
        <w:rPr>
          <w:rFonts w:ascii="Times New Roman" w:hAnsi="Times New Roman"/>
          <w:i/>
        </w:rPr>
        <w:t>Readings in philosophy and cognitive science</w:t>
      </w:r>
      <w:r w:rsidRPr="003106C5">
        <w:rPr>
          <w:rFonts w:ascii="Times New Roman" w:hAnsi="Times New Roman"/>
        </w:rPr>
        <w:t>. Cambridge Mass: MIT Press.</w:t>
      </w:r>
    </w:p>
    <w:p w14:paraId="311C1C01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(1993). </w:t>
      </w:r>
      <w:proofErr w:type="spellStart"/>
      <w:r w:rsidRPr="003106C5">
        <w:rPr>
          <w:rFonts w:ascii="Times New Roman" w:hAnsi="Times New Roman"/>
        </w:rPr>
        <w:t>Psychopsychology</w:t>
      </w:r>
      <w:proofErr w:type="spellEnd"/>
      <w:r w:rsidRPr="003106C5">
        <w:rPr>
          <w:rFonts w:ascii="Times New Roman" w:hAnsi="Times New Roman"/>
        </w:rPr>
        <w:t xml:space="preserve">. </w:t>
      </w:r>
      <w:r w:rsidRPr="003106C5">
        <w:rPr>
          <w:rFonts w:ascii="Times New Roman" w:hAnsi="Times New Roman"/>
          <w:i/>
        </w:rPr>
        <w:t>Consciousness and Cognition</w:t>
      </w:r>
      <w:r w:rsidRPr="003106C5">
        <w:rPr>
          <w:rFonts w:ascii="Times New Roman" w:hAnsi="Times New Roman"/>
        </w:rPr>
        <w:t>, 2, 264-280.</w:t>
      </w:r>
    </w:p>
    <w:p w14:paraId="1E6B2875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lastRenderedPageBreak/>
        <w:t xml:space="preserve">I. Rock, A. Gopnik, &amp; S. Hall (1994). Do young children reverse ambiguous figures? </w:t>
      </w:r>
      <w:r w:rsidRPr="003106C5">
        <w:rPr>
          <w:rFonts w:ascii="Times New Roman" w:hAnsi="Times New Roman"/>
          <w:i/>
        </w:rPr>
        <w:t>Perception</w:t>
      </w:r>
      <w:r w:rsidRPr="003106C5">
        <w:rPr>
          <w:rFonts w:ascii="Times New Roman" w:hAnsi="Times New Roman"/>
        </w:rPr>
        <w:t>, 23, 635-644.</w:t>
      </w:r>
    </w:p>
    <w:p w14:paraId="0860EA29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S. Choi &amp; A. Gopnik (1995). Early acquisition of verbs in Korean: A cross-linguistic study. </w:t>
      </w:r>
      <w:r w:rsidRPr="003106C5">
        <w:rPr>
          <w:rFonts w:ascii="Times New Roman" w:hAnsi="Times New Roman"/>
          <w:i/>
        </w:rPr>
        <w:t>Journal of Child Language</w:t>
      </w:r>
      <w:r w:rsidRPr="003106C5">
        <w:rPr>
          <w:rFonts w:ascii="Times New Roman" w:hAnsi="Times New Roman"/>
        </w:rPr>
        <w:t>, 22, 497-530.</w:t>
      </w:r>
    </w:p>
    <w:p w14:paraId="4CA7F72B" w14:textId="0903E5B0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Gopnik, S. Choi, &amp; T. </w:t>
      </w:r>
      <w:proofErr w:type="spellStart"/>
      <w:r w:rsidRPr="003106C5">
        <w:rPr>
          <w:rFonts w:ascii="Times New Roman" w:hAnsi="Times New Roman"/>
        </w:rPr>
        <w:t>Baumberger</w:t>
      </w:r>
      <w:proofErr w:type="spellEnd"/>
      <w:r w:rsidRPr="003106C5">
        <w:rPr>
          <w:rFonts w:ascii="Times New Roman" w:hAnsi="Times New Roman"/>
        </w:rPr>
        <w:t xml:space="preserve"> (1996). Cross-linguistic differences in semantic and cognitive development. </w:t>
      </w:r>
      <w:r w:rsidRPr="003106C5">
        <w:rPr>
          <w:rFonts w:ascii="Times New Roman" w:hAnsi="Times New Roman"/>
          <w:i/>
        </w:rPr>
        <w:t>Cognitive Development</w:t>
      </w:r>
      <w:r w:rsidRPr="003106C5">
        <w:rPr>
          <w:rFonts w:ascii="Times New Roman" w:hAnsi="Times New Roman"/>
        </w:rPr>
        <w:t>, 11, 2, 197-227.</w:t>
      </w:r>
    </w:p>
    <w:p w14:paraId="62C20E7A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(1996). The Post-Piaget era. </w:t>
      </w:r>
      <w:r w:rsidRPr="003106C5">
        <w:rPr>
          <w:rFonts w:ascii="Times New Roman" w:hAnsi="Times New Roman"/>
          <w:i/>
        </w:rPr>
        <w:t>Psychological Science</w:t>
      </w:r>
      <w:r w:rsidRPr="003106C5">
        <w:rPr>
          <w:rFonts w:ascii="Times New Roman" w:hAnsi="Times New Roman"/>
        </w:rPr>
        <w:t>, 7, 4, 216-221. (Special Piaget Centennial Issue).</w:t>
      </w:r>
    </w:p>
    <w:p w14:paraId="49B240B3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(1996). The scientist as child. </w:t>
      </w:r>
      <w:r w:rsidRPr="003106C5">
        <w:rPr>
          <w:rFonts w:ascii="Times New Roman" w:hAnsi="Times New Roman"/>
          <w:i/>
        </w:rPr>
        <w:t>Philosophy of Science</w:t>
      </w:r>
      <w:r w:rsidRPr="003106C5">
        <w:rPr>
          <w:rFonts w:ascii="Times New Roman" w:hAnsi="Times New Roman"/>
        </w:rPr>
        <w:t>, 63, 4, 485-514.</w:t>
      </w:r>
    </w:p>
    <w:p w14:paraId="5668FFD2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V. Slaughter &amp; A. Gopnik (1996). Conceptual coherence in the child’s theory of mind. </w:t>
      </w:r>
      <w:r w:rsidRPr="003106C5">
        <w:rPr>
          <w:rFonts w:ascii="Times New Roman" w:hAnsi="Times New Roman"/>
          <w:i/>
        </w:rPr>
        <w:t>Child Development</w:t>
      </w:r>
      <w:r w:rsidRPr="003106C5">
        <w:rPr>
          <w:rFonts w:ascii="Times New Roman" w:hAnsi="Times New Roman"/>
        </w:rPr>
        <w:t>, 67, 6, 2967-2989.</w:t>
      </w:r>
    </w:p>
    <w:p w14:paraId="152B119B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B. </w:t>
      </w:r>
      <w:proofErr w:type="spellStart"/>
      <w:r w:rsidRPr="003106C5">
        <w:rPr>
          <w:rFonts w:ascii="Times New Roman" w:hAnsi="Times New Roman"/>
        </w:rPr>
        <w:t>Repacholi</w:t>
      </w:r>
      <w:proofErr w:type="spellEnd"/>
      <w:r w:rsidRPr="003106C5">
        <w:rPr>
          <w:rFonts w:ascii="Times New Roman" w:hAnsi="Times New Roman"/>
        </w:rPr>
        <w:t xml:space="preserve"> &amp; A. Gopnik (1997). Early understanding of desires: Evidence from 14 and 18-month-olds. </w:t>
      </w:r>
      <w:r w:rsidRPr="003106C5">
        <w:rPr>
          <w:rFonts w:ascii="Times New Roman" w:hAnsi="Times New Roman"/>
          <w:i/>
        </w:rPr>
        <w:t>Developmental Psychology</w:t>
      </w:r>
      <w:r w:rsidRPr="003106C5">
        <w:rPr>
          <w:rFonts w:ascii="Times New Roman" w:hAnsi="Times New Roman"/>
        </w:rPr>
        <w:t>, 33, 1, 12-21.</w:t>
      </w:r>
    </w:p>
    <w:p w14:paraId="304F1384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(1998). Explanation as orgasm. </w:t>
      </w:r>
      <w:r w:rsidRPr="003106C5">
        <w:rPr>
          <w:rFonts w:ascii="Times New Roman" w:hAnsi="Times New Roman"/>
          <w:i/>
        </w:rPr>
        <w:t>Minds and Machines</w:t>
      </w:r>
      <w:r w:rsidRPr="003106C5">
        <w:rPr>
          <w:rFonts w:ascii="Times New Roman" w:hAnsi="Times New Roman"/>
        </w:rPr>
        <w:t>, 8, 101-118.</w:t>
      </w:r>
    </w:p>
    <w:p w14:paraId="64AC8F3C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&amp; D. Sobel (2000). Detecting blickets: How young children use information about novel causal powers in categorization and induction. </w:t>
      </w:r>
      <w:r w:rsidRPr="003106C5">
        <w:rPr>
          <w:rFonts w:ascii="Times New Roman" w:hAnsi="Times New Roman"/>
          <w:i/>
        </w:rPr>
        <w:t>Child Development</w:t>
      </w:r>
      <w:r w:rsidRPr="003106C5">
        <w:rPr>
          <w:rFonts w:ascii="Times New Roman" w:hAnsi="Times New Roman"/>
        </w:rPr>
        <w:t>, 71, 5, 1205-1222.</w:t>
      </w:r>
    </w:p>
    <w:p w14:paraId="4AFFDA4C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T. </w:t>
      </w:r>
      <w:proofErr w:type="spellStart"/>
      <w:r w:rsidRPr="003106C5">
        <w:rPr>
          <w:rFonts w:ascii="Times New Roman" w:hAnsi="Times New Roman"/>
        </w:rPr>
        <w:t>Nazzi</w:t>
      </w:r>
      <w:proofErr w:type="spellEnd"/>
      <w:r w:rsidRPr="003106C5">
        <w:rPr>
          <w:rFonts w:ascii="Times New Roman" w:hAnsi="Times New Roman"/>
        </w:rPr>
        <w:t xml:space="preserve"> &amp; A. Gopnik (2000). A shift in children’s use of perceptual and causal cues to categorization. </w:t>
      </w:r>
      <w:r w:rsidRPr="003106C5">
        <w:rPr>
          <w:rFonts w:ascii="Times New Roman" w:hAnsi="Times New Roman"/>
          <w:i/>
        </w:rPr>
        <w:t>Developmental Science</w:t>
      </w:r>
      <w:r w:rsidRPr="003106C5">
        <w:rPr>
          <w:rFonts w:ascii="Times New Roman" w:hAnsi="Times New Roman"/>
        </w:rPr>
        <w:t>, 3, 4, 389-396.</w:t>
      </w:r>
    </w:p>
    <w:p w14:paraId="546665DB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&amp; A. Rosati (2001). Duck or Rabbit? Reversing ambiguous figures and understanding ambiguous reference. </w:t>
      </w:r>
      <w:r w:rsidRPr="003106C5">
        <w:rPr>
          <w:rFonts w:ascii="Times New Roman" w:hAnsi="Times New Roman"/>
          <w:i/>
        </w:rPr>
        <w:t>Developmental Science</w:t>
      </w:r>
      <w:r w:rsidRPr="003106C5">
        <w:rPr>
          <w:rFonts w:ascii="Times New Roman" w:hAnsi="Times New Roman"/>
        </w:rPr>
        <w:t>, 4, 2, 174-182.</w:t>
      </w:r>
    </w:p>
    <w:p w14:paraId="775E7100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T. </w:t>
      </w:r>
      <w:proofErr w:type="spellStart"/>
      <w:r w:rsidRPr="003106C5">
        <w:rPr>
          <w:rFonts w:ascii="Times New Roman" w:hAnsi="Times New Roman"/>
        </w:rPr>
        <w:t>Nazzi</w:t>
      </w:r>
      <w:proofErr w:type="spellEnd"/>
      <w:r w:rsidRPr="003106C5">
        <w:rPr>
          <w:rFonts w:ascii="Times New Roman" w:hAnsi="Times New Roman"/>
        </w:rPr>
        <w:t xml:space="preserve"> &amp; A. Gopnik (2001). Linguistic and cognitive abilities in infancy: When does language become a tool for categorization? </w:t>
      </w:r>
      <w:r w:rsidRPr="003106C5">
        <w:rPr>
          <w:rFonts w:ascii="Times New Roman" w:hAnsi="Times New Roman"/>
          <w:i/>
        </w:rPr>
        <w:t>Cognition</w:t>
      </w:r>
      <w:r w:rsidRPr="003106C5">
        <w:rPr>
          <w:rFonts w:ascii="Times New Roman" w:hAnsi="Times New Roman"/>
        </w:rPr>
        <w:t>, 80, 303-312.</w:t>
      </w:r>
    </w:p>
    <w:p w14:paraId="7D220329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Gopnik, D. Sobel, L. Schulz, &amp; C. </w:t>
      </w:r>
      <w:proofErr w:type="spellStart"/>
      <w:r w:rsidRPr="003106C5">
        <w:rPr>
          <w:rFonts w:ascii="Times New Roman" w:hAnsi="Times New Roman"/>
        </w:rPr>
        <w:t>Glymour</w:t>
      </w:r>
      <w:proofErr w:type="spellEnd"/>
      <w:r w:rsidRPr="003106C5">
        <w:rPr>
          <w:rFonts w:ascii="Times New Roman" w:hAnsi="Times New Roman"/>
        </w:rPr>
        <w:t xml:space="preserve"> (2001). Causal learning mechanisms in very young children: Two, three, and four-year-</w:t>
      </w:r>
      <w:proofErr w:type="spellStart"/>
      <w:r w:rsidRPr="003106C5">
        <w:rPr>
          <w:rFonts w:ascii="Times New Roman" w:hAnsi="Times New Roman"/>
        </w:rPr>
        <w:t>olds</w:t>
      </w:r>
      <w:proofErr w:type="spellEnd"/>
      <w:r w:rsidRPr="003106C5">
        <w:rPr>
          <w:rFonts w:ascii="Times New Roman" w:hAnsi="Times New Roman"/>
        </w:rPr>
        <w:t xml:space="preserve"> infer causal relations from patterns of variation and covariation. </w:t>
      </w:r>
      <w:r w:rsidRPr="003106C5">
        <w:rPr>
          <w:rFonts w:ascii="Times New Roman" w:hAnsi="Times New Roman"/>
          <w:i/>
        </w:rPr>
        <w:t>Developmental Psychology</w:t>
      </w:r>
      <w:r w:rsidRPr="003106C5">
        <w:rPr>
          <w:rFonts w:ascii="Times New Roman" w:hAnsi="Times New Roman"/>
        </w:rPr>
        <w:t>, 37, 5, 620-629.</w:t>
      </w:r>
    </w:p>
    <w:p w14:paraId="1CE026F8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J. Giles, A. Gopnik, &amp; G. Heyman (2002). The effects of source monitoring on the suggestibility of preschool children. </w:t>
      </w:r>
      <w:r w:rsidRPr="003106C5">
        <w:rPr>
          <w:rFonts w:ascii="Times New Roman" w:hAnsi="Times New Roman"/>
          <w:i/>
        </w:rPr>
        <w:t>Psychological Science</w:t>
      </w:r>
      <w:r w:rsidRPr="003106C5">
        <w:rPr>
          <w:rFonts w:ascii="Times New Roman" w:hAnsi="Times New Roman"/>
        </w:rPr>
        <w:t>, 13, 3, 288-291.</w:t>
      </w:r>
    </w:p>
    <w:p w14:paraId="5E43C14C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T. </w:t>
      </w:r>
      <w:proofErr w:type="spellStart"/>
      <w:r w:rsidRPr="003106C5">
        <w:rPr>
          <w:rFonts w:ascii="Times New Roman" w:hAnsi="Times New Roman"/>
        </w:rPr>
        <w:t>Nazzi</w:t>
      </w:r>
      <w:proofErr w:type="spellEnd"/>
      <w:r w:rsidRPr="003106C5">
        <w:rPr>
          <w:rFonts w:ascii="Times New Roman" w:hAnsi="Times New Roman"/>
        </w:rPr>
        <w:t xml:space="preserve"> &amp; A. Gopnik (2003). Sorting and acting with objects in early childhood: An exploration of the use of causal cues. </w:t>
      </w:r>
      <w:r w:rsidRPr="003106C5">
        <w:rPr>
          <w:rFonts w:ascii="Times New Roman" w:hAnsi="Times New Roman"/>
          <w:i/>
        </w:rPr>
        <w:t>Cognitive Development</w:t>
      </w:r>
      <w:r w:rsidRPr="003106C5">
        <w:rPr>
          <w:rFonts w:ascii="Times New Roman" w:hAnsi="Times New Roman"/>
        </w:rPr>
        <w:t>, 18, 219-237.</w:t>
      </w:r>
    </w:p>
    <w:p w14:paraId="685B6C34" w14:textId="176BADFD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T. </w:t>
      </w:r>
      <w:proofErr w:type="spellStart"/>
      <w:r w:rsidRPr="003106C5">
        <w:rPr>
          <w:rFonts w:ascii="Times New Roman" w:hAnsi="Times New Roman"/>
        </w:rPr>
        <w:t>Kushnir</w:t>
      </w:r>
      <w:proofErr w:type="spellEnd"/>
      <w:r w:rsidRPr="003106C5">
        <w:rPr>
          <w:rFonts w:ascii="Times New Roman" w:hAnsi="Times New Roman"/>
        </w:rPr>
        <w:t>, A. Gopnik, L.</w:t>
      </w:r>
      <w:r w:rsidR="005F7831" w:rsidRPr="003106C5">
        <w:rPr>
          <w:rFonts w:ascii="Times New Roman" w:hAnsi="Times New Roman"/>
        </w:rPr>
        <w:t xml:space="preserve"> Schulz, &amp; D. </w:t>
      </w:r>
      <w:proofErr w:type="spellStart"/>
      <w:r w:rsidR="005F7831" w:rsidRPr="003106C5">
        <w:rPr>
          <w:rFonts w:ascii="Times New Roman" w:hAnsi="Times New Roman"/>
        </w:rPr>
        <w:t>Danks</w:t>
      </w:r>
      <w:proofErr w:type="spellEnd"/>
      <w:r w:rsidRPr="003106C5">
        <w:rPr>
          <w:rFonts w:ascii="Times New Roman" w:hAnsi="Times New Roman"/>
        </w:rPr>
        <w:t xml:space="preserve"> (2003). Inferring hidden causes. In R. Alterman &amp; D. Kirsch (E</w:t>
      </w:r>
      <w:r w:rsidR="00F428BA" w:rsidRPr="003106C5">
        <w:rPr>
          <w:rFonts w:ascii="Times New Roman" w:hAnsi="Times New Roman"/>
        </w:rPr>
        <w:t>d</w:t>
      </w:r>
      <w:r w:rsidRPr="003106C5">
        <w:rPr>
          <w:rFonts w:ascii="Times New Roman" w:hAnsi="Times New Roman"/>
        </w:rPr>
        <w:t xml:space="preserve">.), </w:t>
      </w:r>
      <w:r w:rsidRPr="003106C5">
        <w:rPr>
          <w:rFonts w:ascii="Times New Roman" w:hAnsi="Times New Roman"/>
          <w:i/>
        </w:rPr>
        <w:t>Proceedings of the 24th annual meeting of the Cognitive Science Society</w:t>
      </w:r>
      <w:r w:rsidRPr="003106C5">
        <w:rPr>
          <w:rFonts w:ascii="Times New Roman" w:hAnsi="Times New Roman"/>
        </w:rPr>
        <w:t>, Cognitive Science Society: Boston, MA.</w:t>
      </w:r>
    </w:p>
    <w:p w14:paraId="165300CD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Gopnik, C. </w:t>
      </w:r>
      <w:proofErr w:type="spellStart"/>
      <w:r w:rsidRPr="003106C5">
        <w:rPr>
          <w:rFonts w:ascii="Times New Roman" w:hAnsi="Times New Roman"/>
        </w:rPr>
        <w:t>Glymour</w:t>
      </w:r>
      <w:proofErr w:type="spellEnd"/>
      <w:r w:rsidRPr="003106C5">
        <w:rPr>
          <w:rFonts w:ascii="Times New Roman" w:hAnsi="Times New Roman"/>
        </w:rPr>
        <w:t xml:space="preserve">, D. Sobel, L. Schulz, T. </w:t>
      </w:r>
      <w:proofErr w:type="spellStart"/>
      <w:r w:rsidRPr="003106C5">
        <w:rPr>
          <w:rFonts w:ascii="Times New Roman" w:hAnsi="Times New Roman"/>
        </w:rPr>
        <w:t>Kushnir</w:t>
      </w:r>
      <w:proofErr w:type="spellEnd"/>
      <w:r w:rsidRPr="003106C5">
        <w:rPr>
          <w:rFonts w:ascii="Times New Roman" w:hAnsi="Times New Roman"/>
        </w:rPr>
        <w:t xml:space="preserve">, &amp; D. </w:t>
      </w:r>
      <w:proofErr w:type="spellStart"/>
      <w:r w:rsidRPr="003106C5">
        <w:rPr>
          <w:rFonts w:ascii="Times New Roman" w:hAnsi="Times New Roman"/>
        </w:rPr>
        <w:t>Danks</w:t>
      </w:r>
      <w:proofErr w:type="spellEnd"/>
      <w:r w:rsidRPr="003106C5">
        <w:rPr>
          <w:rFonts w:ascii="Times New Roman" w:hAnsi="Times New Roman"/>
        </w:rPr>
        <w:t xml:space="preserve"> (2004). A theory of causal learning in children: Causal maps and Bayes nets. </w:t>
      </w:r>
      <w:r w:rsidRPr="003106C5">
        <w:rPr>
          <w:rFonts w:ascii="Times New Roman" w:hAnsi="Times New Roman"/>
          <w:i/>
        </w:rPr>
        <w:t>Psychological Review</w:t>
      </w:r>
      <w:r w:rsidRPr="003106C5">
        <w:rPr>
          <w:rFonts w:ascii="Times New Roman" w:hAnsi="Times New Roman"/>
        </w:rPr>
        <w:t>, 111, 1, 1-31.</w:t>
      </w:r>
    </w:p>
    <w:p w14:paraId="09528042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(Guest Editor) (2004). Learning. </w:t>
      </w:r>
      <w:r w:rsidRPr="003106C5">
        <w:rPr>
          <w:rFonts w:ascii="Times New Roman" w:hAnsi="Times New Roman"/>
          <w:i/>
        </w:rPr>
        <w:t>Daedalus</w:t>
      </w:r>
      <w:r w:rsidRPr="003106C5">
        <w:rPr>
          <w:rFonts w:ascii="Times New Roman" w:hAnsi="Times New Roman"/>
        </w:rPr>
        <w:t>, 133, 1.</w:t>
      </w:r>
    </w:p>
    <w:p w14:paraId="3D0F17E7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lastRenderedPageBreak/>
        <w:t xml:space="preserve">A. Gopnik (2004). Finding our inner scientist. </w:t>
      </w:r>
      <w:r w:rsidRPr="003106C5">
        <w:rPr>
          <w:rFonts w:ascii="Times New Roman" w:hAnsi="Times New Roman"/>
          <w:i/>
        </w:rPr>
        <w:t>Daedalus</w:t>
      </w:r>
      <w:r w:rsidRPr="003106C5">
        <w:rPr>
          <w:rFonts w:ascii="Times New Roman" w:hAnsi="Times New Roman"/>
        </w:rPr>
        <w:t>, 133, 1, 21-28.</w:t>
      </w:r>
    </w:p>
    <w:p w14:paraId="0714CE0A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L. Schulz &amp; A. Gopnik (2004). Causal learning across domains. </w:t>
      </w:r>
      <w:r w:rsidRPr="003106C5">
        <w:rPr>
          <w:rFonts w:ascii="Times New Roman" w:hAnsi="Times New Roman"/>
          <w:i/>
        </w:rPr>
        <w:t>Developmental Psychology</w:t>
      </w:r>
      <w:r w:rsidRPr="003106C5">
        <w:rPr>
          <w:rFonts w:ascii="Times New Roman" w:hAnsi="Times New Roman"/>
        </w:rPr>
        <w:t xml:space="preserve">, 40, 2, 162-176. </w:t>
      </w:r>
    </w:p>
    <w:p w14:paraId="4431164C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D. Sobel, J. Tenenbaum, &amp; A. Gopnik (2004). Children’s causal inferences from indirect evidence: Backwards blocking and Bayesian reasoning in preschoolers. </w:t>
      </w:r>
      <w:r w:rsidRPr="003106C5">
        <w:rPr>
          <w:rFonts w:ascii="Times New Roman" w:hAnsi="Times New Roman"/>
          <w:i/>
        </w:rPr>
        <w:t>Cognitive Science</w:t>
      </w:r>
      <w:r w:rsidRPr="003106C5">
        <w:rPr>
          <w:rFonts w:ascii="Times New Roman" w:hAnsi="Times New Roman"/>
        </w:rPr>
        <w:t>, 28, 3, 303-333.</w:t>
      </w:r>
    </w:p>
    <w:p w14:paraId="2A313216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&amp; L. Schulz (2004). Mechanisms of theory-formation in young children. </w:t>
      </w:r>
      <w:r w:rsidRPr="003106C5">
        <w:rPr>
          <w:rFonts w:ascii="Times New Roman" w:hAnsi="Times New Roman"/>
          <w:i/>
        </w:rPr>
        <w:t>Trends in Cognitive Science</w:t>
      </w:r>
      <w:r w:rsidRPr="003106C5">
        <w:rPr>
          <w:rFonts w:ascii="Times New Roman" w:hAnsi="Times New Roman"/>
        </w:rPr>
        <w:t>, 8, 8.</w:t>
      </w:r>
    </w:p>
    <w:p w14:paraId="3C5B2C9E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T. </w:t>
      </w:r>
      <w:proofErr w:type="spellStart"/>
      <w:r w:rsidRPr="003106C5">
        <w:rPr>
          <w:rFonts w:ascii="Times New Roman" w:hAnsi="Times New Roman"/>
        </w:rPr>
        <w:t>Nazzi</w:t>
      </w:r>
      <w:proofErr w:type="spellEnd"/>
      <w:r w:rsidRPr="003106C5">
        <w:rPr>
          <w:rFonts w:ascii="Times New Roman" w:hAnsi="Times New Roman"/>
        </w:rPr>
        <w:t xml:space="preserve">, A. Gopnik, &amp; A. Karmiloff-Smith (2005). Asynchrony in the cognitive and lexical development of young children with Williams syndrome. </w:t>
      </w:r>
      <w:r w:rsidRPr="003106C5">
        <w:rPr>
          <w:rFonts w:ascii="Times New Roman" w:hAnsi="Times New Roman"/>
          <w:i/>
        </w:rPr>
        <w:t>Journal of Child Language</w:t>
      </w:r>
      <w:r w:rsidRPr="003106C5">
        <w:rPr>
          <w:rFonts w:ascii="Times New Roman" w:hAnsi="Times New Roman"/>
        </w:rPr>
        <w:t>, 32, 427-438.</w:t>
      </w:r>
    </w:p>
    <w:p w14:paraId="10CB6CD6" w14:textId="2CED5D01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D.M. Sobel, L.M. Capps, &amp; A. Gopnik (2005). Ambiguous figure perception and theory of mind understanding in children with autistic spectrum disorders. </w:t>
      </w:r>
      <w:r w:rsidR="00F428BA" w:rsidRPr="003106C5">
        <w:rPr>
          <w:rFonts w:ascii="Times New Roman" w:hAnsi="Times New Roman"/>
          <w:i/>
        </w:rPr>
        <w:t>British Journal o</w:t>
      </w:r>
      <w:r w:rsidRPr="003106C5">
        <w:rPr>
          <w:rFonts w:ascii="Times New Roman" w:hAnsi="Times New Roman"/>
          <w:i/>
        </w:rPr>
        <w:t>f Developmental Psychology,</w:t>
      </w:r>
      <w:r w:rsidRPr="003106C5">
        <w:rPr>
          <w:rFonts w:ascii="Times New Roman" w:hAnsi="Times New Roman"/>
        </w:rPr>
        <w:t xml:space="preserve"> 23, 159-174 Part 2.</w:t>
      </w:r>
    </w:p>
    <w:p w14:paraId="671B1380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T. </w:t>
      </w:r>
      <w:proofErr w:type="spellStart"/>
      <w:r w:rsidRPr="003106C5">
        <w:rPr>
          <w:rFonts w:ascii="Times New Roman" w:hAnsi="Times New Roman"/>
        </w:rPr>
        <w:t>Kushnir</w:t>
      </w:r>
      <w:proofErr w:type="spellEnd"/>
      <w:r w:rsidRPr="003106C5">
        <w:rPr>
          <w:rFonts w:ascii="Times New Roman" w:hAnsi="Times New Roman"/>
        </w:rPr>
        <w:t xml:space="preserve"> &amp; A. Gopnik (2005). Young children infer causal strength from probabilities and interventions. </w:t>
      </w:r>
      <w:r w:rsidRPr="003106C5">
        <w:rPr>
          <w:rFonts w:ascii="Times New Roman" w:hAnsi="Times New Roman"/>
          <w:i/>
        </w:rPr>
        <w:t>Psychological Science,</w:t>
      </w:r>
      <w:r w:rsidRPr="003106C5">
        <w:rPr>
          <w:rFonts w:ascii="Times New Roman" w:hAnsi="Times New Roman"/>
        </w:rPr>
        <w:t xml:space="preserve"> 16, 9, 678-683.</w:t>
      </w:r>
    </w:p>
    <w:p w14:paraId="14C7F377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&amp; C. </w:t>
      </w:r>
      <w:proofErr w:type="spellStart"/>
      <w:r w:rsidRPr="003106C5">
        <w:rPr>
          <w:rFonts w:ascii="Times New Roman" w:hAnsi="Times New Roman"/>
        </w:rPr>
        <w:t>Glymour</w:t>
      </w:r>
      <w:proofErr w:type="spellEnd"/>
      <w:r w:rsidRPr="003106C5">
        <w:rPr>
          <w:rFonts w:ascii="Times New Roman" w:hAnsi="Times New Roman"/>
        </w:rPr>
        <w:t xml:space="preserve"> (2006). A brand-new ball game: Bayes net and neural net learning mechanisms in children. Processes of change in brain and cognitive development: Attention and performance xxi. </w:t>
      </w:r>
      <w:r w:rsidRPr="003106C5">
        <w:rPr>
          <w:rFonts w:ascii="Times New Roman" w:hAnsi="Times New Roman"/>
          <w:i/>
        </w:rPr>
        <w:t>Attention and Performance</w:t>
      </w:r>
      <w:r w:rsidRPr="003106C5">
        <w:rPr>
          <w:rFonts w:ascii="Times New Roman" w:hAnsi="Times New Roman"/>
        </w:rPr>
        <w:t>, 349-372.</w:t>
      </w:r>
    </w:p>
    <w:p w14:paraId="55D3C72A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S. </w:t>
      </w:r>
      <w:proofErr w:type="spellStart"/>
      <w:r w:rsidRPr="003106C5">
        <w:rPr>
          <w:rFonts w:ascii="Times New Roman" w:hAnsi="Times New Roman"/>
        </w:rPr>
        <w:t>Mitroff</w:t>
      </w:r>
      <w:proofErr w:type="spellEnd"/>
      <w:r w:rsidRPr="003106C5">
        <w:rPr>
          <w:rFonts w:ascii="Times New Roman" w:hAnsi="Times New Roman"/>
        </w:rPr>
        <w:t xml:space="preserve">, D. Sobel &amp; A. Gopnik (2006). Reversing how to think about ambiguous figure reversals: Spontaneous alternating by uninformed observers. </w:t>
      </w:r>
      <w:r w:rsidRPr="003106C5">
        <w:rPr>
          <w:rFonts w:ascii="Times New Roman" w:hAnsi="Times New Roman"/>
          <w:i/>
        </w:rPr>
        <w:t>Perception</w:t>
      </w:r>
      <w:r w:rsidRPr="003106C5">
        <w:rPr>
          <w:rFonts w:ascii="Times New Roman" w:hAnsi="Times New Roman"/>
        </w:rPr>
        <w:t>, 35, 5, 709-715.</w:t>
      </w:r>
    </w:p>
    <w:p w14:paraId="388C732B" w14:textId="5476A9EB" w:rsidR="00B44A8F" w:rsidRPr="003106C5" w:rsidRDefault="005F7831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T. </w:t>
      </w:r>
      <w:proofErr w:type="spellStart"/>
      <w:r w:rsidRPr="003106C5">
        <w:rPr>
          <w:rFonts w:ascii="Times New Roman" w:hAnsi="Times New Roman"/>
        </w:rPr>
        <w:t>Kushnir</w:t>
      </w:r>
      <w:proofErr w:type="spellEnd"/>
      <w:r w:rsidRPr="003106C5">
        <w:rPr>
          <w:rFonts w:ascii="Times New Roman" w:hAnsi="Times New Roman"/>
        </w:rPr>
        <w:t xml:space="preserve"> &amp; A. Gopnik</w:t>
      </w:r>
      <w:r w:rsidR="00B44A8F" w:rsidRPr="003106C5">
        <w:rPr>
          <w:rFonts w:ascii="Times New Roman" w:hAnsi="Times New Roman"/>
        </w:rPr>
        <w:t xml:space="preserve"> (2007). Conditional probability versus spatial contiguity in causal learning: Preschoolers use new contingency evidence to overcome prior spatial assumptions. </w:t>
      </w:r>
      <w:r w:rsidR="00B44A8F" w:rsidRPr="003106C5">
        <w:rPr>
          <w:rFonts w:ascii="Times New Roman" w:hAnsi="Times New Roman"/>
          <w:i/>
        </w:rPr>
        <w:t>Developmental Psychology,</w:t>
      </w:r>
      <w:r w:rsidR="00B44A8F" w:rsidRPr="003106C5">
        <w:rPr>
          <w:rFonts w:ascii="Times New Roman" w:hAnsi="Times New Roman"/>
        </w:rPr>
        <w:t xml:space="preserve"> 43, 1, 186-196.</w:t>
      </w:r>
    </w:p>
    <w:p w14:paraId="7F2B1B73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&amp; J. Tenenbaum (2007). Bayesian networks, Bayesian learning and cognitive development. </w:t>
      </w:r>
      <w:r w:rsidRPr="003106C5">
        <w:rPr>
          <w:rFonts w:ascii="Times New Roman" w:hAnsi="Times New Roman"/>
          <w:i/>
        </w:rPr>
        <w:t>Developmental Science (special section on Bayesian and Bayes-Net approaches to development),</w:t>
      </w:r>
      <w:r w:rsidRPr="003106C5">
        <w:rPr>
          <w:rFonts w:ascii="Times New Roman" w:hAnsi="Times New Roman"/>
        </w:rPr>
        <w:t xml:space="preserve"> 10, 3, 281-287.</w:t>
      </w:r>
    </w:p>
    <w:p w14:paraId="33C8FB05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L. Schulz, A. Gopnik, &amp; C. </w:t>
      </w:r>
      <w:proofErr w:type="spellStart"/>
      <w:r w:rsidRPr="003106C5">
        <w:rPr>
          <w:rFonts w:ascii="Times New Roman" w:hAnsi="Times New Roman"/>
        </w:rPr>
        <w:t>Glymour</w:t>
      </w:r>
      <w:proofErr w:type="spellEnd"/>
      <w:r w:rsidRPr="003106C5">
        <w:rPr>
          <w:rFonts w:ascii="Times New Roman" w:hAnsi="Times New Roman"/>
        </w:rPr>
        <w:t xml:space="preserve"> (2007). Preschool children learn about causal structure from conditional interventions. </w:t>
      </w:r>
      <w:r w:rsidRPr="003106C5">
        <w:rPr>
          <w:rFonts w:ascii="Times New Roman" w:hAnsi="Times New Roman"/>
          <w:i/>
        </w:rPr>
        <w:t>Developmental Science (special section on Bayesian and Bayes-Net approaches to development),</w:t>
      </w:r>
      <w:r w:rsidRPr="003106C5">
        <w:rPr>
          <w:rFonts w:ascii="Times New Roman" w:hAnsi="Times New Roman"/>
        </w:rPr>
        <w:t xml:space="preserve"> 10, 3, 322-332.</w:t>
      </w:r>
    </w:p>
    <w:p w14:paraId="4052CC8D" w14:textId="26C935CA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D. Sobel, C. </w:t>
      </w:r>
      <w:proofErr w:type="spellStart"/>
      <w:r w:rsidRPr="003106C5">
        <w:rPr>
          <w:rFonts w:ascii="Times New Roman" w:hAnsi="Times New Roman"/>
        </w:rPr>
        <w:t>Yoachim</w:t>
      </w:r>
      <w:proofErr w:type="spellEnd"/>
      <w:r w:rsidRPr="003106C5">
        <w:rPr>
          <w:rFonts w:ascii="Times New Roman" w:hAnsi="Times New Roman"/>
        </w:rPr>
        <w:t xml:space="preserve">, A. Gopnik, A. Meltzoff, &amp; E. Blumenthal (2007). The blicket within: Preschoolers’ inferences about insides and causes. </w:t>
      </w:r>
      <w:r w:rsidRPr="003106C5">
        <w:rPr>
          <w:rFonts w:ascii="Times New Roman" w:hAnsi="Times New Roman"/>
          <w:i/>
        </w:rPr>
        <w:t>Journal of Cognition and Development</w:t>
      </w:r>
      <w:r w:rsidRPr="003106C5">
        <w:rPr>
          <w:rFonts w:ascii="Times New Roman" w:hAnsi="Times New Roman"/>
        </w:rPr>
        <w:t>, 8,</w:t>
      </w:r>
      <w:r w:rsidR="005F7831" w:rsidRPr="003106C5">
        <w:rPr>
          <w:rFonts w:ascii="Times New Roman" w:hAnsi="Times New Roman"/>
        </w:rPr>
        <w:t xml:space="preserve"> 2, 159-</w:t>
      </w:r>
      <w:r w:rsidRPr="003106C5">
        <w:rPr>
          <w:rFonts w:ascii="Times New Roman" w:hAnsi="Times New Roman"/>
        </w:rPr>
        <w:t>182.</w:t>
      </w:r>
    </w:p>
    <w:p w14:paraId="437E1FFA" w14:textId="75558288" w:rsidR="00B44A8F" w:rsidRPr="003106C5" w:rsidRDefault="00B44A8F" w:rsidP="00B44A8F">
      <w:pPr>
        <w:ind w:left="288"/>
        <w:rPr>
          <w:rFonts w:ascii="Times New Roman" w:eastAsia="Times New Roman" w:hAnsi="Times New Roman"/>
        </w:rPr>
      </w:pPr>
      <w:r w:rsidRPr="003106C5">
        <w:rPr>
          <w:rFonts w:ascii="Times New Roman" w:eastAsia="Times New Roman" w:hAnsi="Times New Roman"/>
        </w:rPr>
        <w:t xml:space="preserve">D. </w:t>
      </w:r>
      <w:proofErr w:type="spellStart"/>
      <w:r w:rsidRPr="003106C5">
        <w:rPr>
          <w:rFonts w:ascii="Times New Roman" w:eastAsia="Times New Roman" w:hAnsi="Times New Roman"/>
        </w:rPr>
        <w:t>Buchsbaum</w:t>
      </w:r>
      <w:proofErr w:type="spellEnd"/>
      <w:r w:rsidRPr="003106C5">
        <w:rPr>
          <w:rFonts w:ascii="Times New Roman" w:eastAsia="Times New Roman" w:hAnsi="Times New Roman"/>
        </w:rPr>
        <w:t xml:space="preserve">, T. Griffiths, A. Gopnik, &amp; D. Baldwin (2009). </w:t>
      </w:r>
      <w:r w:rsidRPr="003106C5">
        <w:rPr>
          <w:rFonts w:ascii="Times New Roman" w:eastAsia="Times New Roman" w:hAnsi="Times New Roman"/>
          <w:bCs/>
        </w:rPr>
        <w:t>Learning from actions and their consequences: Inferring causal variables from continuous sequences of human action</w:t>
      </w:r>
      <w:r w:rsidRPr="003106C5">
        <w:rPr>
          <w:rFonts w:ascii="Times New Roman" w:eastAsia="Times New Roman" w:hAnsi="Times New Roman"/>
        </w:rPr>
        <w:t>. In</w:t>
      </w:r>
      <w:r w:rsidR="00F428BA" w:rsidRPr="003106C5">
        <w:rPr>
          <w:rFonts w:ascii="Times New Roman" w:eastAsia="Times New Roman" w:hAnsi="Times New Roman"/>
        </w:rPr>
        <w:t xml:space="preserve"> N.A. </w:t>
      </w:r>
      <w:proofErr w:type="spellStart"/>
      <w:r w:rsidR="00F428BA" w:rsidRPr="003106C5">
        <w:rPr>
          <w:rFonts w:ascii="Times New Roman" w:eastAsia="Times New Roman" w:hAnsi="Times New Roman"/>
        </w:rPr>
        <w:t>Taatgen</w:t>
      </w:r>
      <w:proofErr w:type="spellEnd"/>
      <w:r w:rsidR="00F428BA" w:rsidRPr="003106C5">
        <w:rPr>
          <w:rFonts w:ascii="Times New Roman" w:eastAsia="Times New Roman" w:hAnsi="Times New Roman"/>
        </w:rPr>
        <w:t xml:space="preserve"> &amp; H. van Rijn (Ed</w:t>
      </w:r>
      <w:r w:rsidRPr="003106C5">
        <w:rPr>
          <w:rFonts w:ascii="Times New Roman" w:eastAsia="Times New Roman" w:hAnsi="Times New Roman"/>
        </w:rPr>
        <w:t xml:space="preserve">.), </w:t>
      </w:r>
      <w:r w:rsidRPr="003106C5">
        <w:rPr>
          <w:rStyle w:val="Emphasis"/>
          <w:rFonts w:ascii="Times New Roman" w:eastAsia="Times New Roman" w:hAnsi="Times New Roman"/>
        </w:rPr>
        <w:t>Proceedings of the 31th annual conference of the Cognitive Science Society</w:t>
      </w:r>
      <w:r w:rsidRPr="003106C5">
        <w:rPr>
          <w:rFonts w:ascii="Times New Roman" w:eastAsia="Times New Roman" w:hAnsi="Times New Roman"/>
        </w:rPr>
        <w:t>. Austin, TX: Cognitive Science Society.</w:t>
      </w:r>
    </w:p>
    <w:p w14:paraId="589DA318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T.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Kushnir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 xml:space="preserve">, A. Gopnik, C. Lucas, &amp; L. Schulz (2010). Inferring hidden causal structure. 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 xml:space="preserve">Cognitive Science, </w:t>
      </w:r>
      <w:r w:rsidRPr="003106C5">
        <w:rPr>
          <w:rFonts w:ascii="Times New Roman" w:eastAsia="Times New Roman" w:hAnsi="Times New Roman"/>
          <w:szCs w:val="24"/>
          <w:lang w:bidi="en-US"/>
        </w:rPr>
        <w:t>34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 xml:space="preserve">, </w:t>
      </w:r>
      <w:r w:rsidRPr="003106C5">
        <w:rPr>
          <w:rFonts w:ascii="Times New Roman" w:eastAsia="Times New Roman" w:hAnsi="Times New Roman"/>
          <w:szCs w:val="24"/>
          <w:lang w:bidi="en-US"/>
        </w:rPr>
        <w:t>148-160.</w:t>
      </w:r>
    </w:p>
    <w:p w14:paraId="3286B16D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eastAsia="Times New Roman" w:hAnsi="Times New Roman"/>
          <w:i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lastRenderedPageBreak/>
        <w:t xml:space="preserve">L.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Baraff-Bonawitz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 xml:space="preserve">, D. Ferranti, R. Saxe, A. Gopnik, A.N. Meltzoff, J. Woodward, &amp; L. Schulz (2010). Just do </w:t>
      </w:r>
      <w:proofErr w:type="gramStart"/>
      <w:r w:rsidRPr="003106C5">
        <w:rPr>
          <w:rFonts w:ascii="Times New Roman" w:eastAsia="Times New Roman" w:hAnsi="Times New Roman"/>
          <w:szCs w:val="24"/>
          <w:lang w:bidi="en-US"/>
        </w:rPr>
        <w:t>it?</w:t>
      </w:r>
      <w:proofErr w:type="gramEnd"/>
      <w:r w:rsidRPr="003106C5">
        <w:rPr>
          <w:rFonts w:ascii="Times New Roman" w:eastAsia="Times New Roman" w:hAnsi="Times New Roman"/>
          <w:szCs w:val="24"/>
          <w:lang w:bidi="en-US"/>
        </w:rPr>
        <w:t xml:space="preserve"> Investigating the gap between prediction and action in toddlers' causal inferences. 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 xml:space="preserve">Cognition, 115, </w:t>
      </w:r>
      <w:r w:rsidRPr="003106C5">
        <w:rPr>
          <w:rFonts w:ascii="Times New Roman" w:eastAsia="Times New Roman" w:hAnsi="Times New Roman"/>
          <w:szCs w:val="24"/>
          <w:lang w:bidi="en-US"/>
        </w:rPr>
        <w:t>104-117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>.</w:t>
      </w:r>
    </w:p>
    <w:p w14:paraId="7451770A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eastAsia="Times New Roman" w:hAnsi="Times New Roman"/>
          <w:i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A. Gopnik (2010). Could David Hume have known about Buddhism? Charles Francois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Dolu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 xml:space="preserve">, the Royal College of La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Flèche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 xml:space="preserve">, and the global Jesuit intellectual network. 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>Hume Studies.</w:t>
      </w:r>
    </w:p>
    <w:p w14:paraId="7450AFAB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A. Gopnik (2010). How babies think. 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>Scientific American,</w:t>
      </w:r>
      <w:r w:rsidRPr="003106C5">
        <w:rPr>
          <w:rFonts w:ascii="Times New Roman" w:eastAsia="Times New Roman" w:hAnsi="Times New Roman"/>
          <w:szCs w:val="24"/>
          <w:lang w:bidi="en-US"/>
        </w:rPr>
        <w:t xml:space="preserve"> July 2010, 76-81.</w:t>
      </w:r>
    </w:p>
    <w:p w14:paraId="567028D5" w14:textId="6A83C73D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E.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Bonawitz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>, S. Denison, A. Chen, A. Gopnik, &amp; T.L. Griffiths (2011). Win-Stay- Lose Shift: A simple sequential algorithm for approximating Bayesian inference. In L. Carlson, C.</w:t>
      </w:r>
      <w:r w:rsidR="005F7831" w:rsidRPr="003106C5">
        <w:rPr>
          <w:rFonts w:ascii="Times New Roman" w:eastAsia="Times New Roman" w:hAnsi="Times New Roman"/>
          <w:szCs w:val="24"/>
          <w:lang w:bidi="en-US"/>
        </w:rPr>
        <w:t xml:space="preserve"> </w:t>
      </w:r>
      <w:proofErr w:type="spellStart"/>
      <w:r w:rsidR="005F7831" w:rsidRPr="003106C5">
        <w:rPr>
          <w:rFonts w:ascii="Times New Roman" w:eastAsia="Times New Roman" w:hAnsi="Times New Roman"/>
          <w:szCs w:val="24"/>
          <w:lang w:bidi="en-US"/>
        </w:rPr>
        <w:t>Hoelscher</w:t>
      </w:r>
      <w:proofErr w:type="spellEnd"/>
      <w:r w:rsidR="005F7831" w:rsidRPr="003106C5">
        <w:rPr>
          <w:rFonts w:ascii="Times New Roman" w:eastAsia="Times New Roman" w:hAnsi="Times New Roman"/>
          <w:szCs w:val="24"/>
          <w:lang w:bidi="en-US"/>
        </w:rPr>
        <w:t>, &amp; T. F. Shipley (Ed</w:t>
      </w:r>
      <w:r w:rsidRPr="003106C5">
        <w:rPr>
          <w:rFonts w:ascii="Times New Roman" w:eastAsia="Times New Roman" w:hAnsi="Times New Roman"/>
          <w:szCs w:val="24"/>
          <w:lang w:bidi="en-US"/>
        </w:rPr>
        <w:t xml:space="preserve">.), 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 xml:space="preserve">Proceedings of the 33rd annual conference of the Cognitive Science Society </w:t>
      </w:r>
      <w:r w:rsidRPr="003106C5">
        <w:rPr>
          <w:rFonts w:ascii="Times New Roman" w:eastAsia="Times New Roman" w:hAnsi="Times New Roman"/>
          <w:szCs w:val="24"/>
          <w:lang w:bidi="en-US"/>
        </w:rPr>
        <w:t>(pp. 2463-2468)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 xml:space="preserve">. </w:t>
      </w:r>
      <w:r w:rsidRPr="003106C5">
        <w:rPr>
          <w:rFonts w:ascii="Times New Roman" w:eastAsia="Times New Roman" w:hAnsi="Times New Roman"/>
          <w:szCs w:val="24"/>
          <w:lang w:bidi="en-US"/>
        </w:rPr>
        <w:t>Austin, TX: Cognitive Science Society.</w:t>
      </w:r>
    </w:p>
    <w:p w14:paraId="27DB5B02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R. Wu, A. Gopnik, D.C. Richardson, &amp; N.Z. Kirkham (2011). Infants learn about objects from statistics and people. 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>Developmental Psychology</w:t>
      </w:r>
      <w:r w:rsidRPr="003106C5">
        <w:rPr>
          <w:rFonts w:ascii="Times New Roman" w:eastAsia="Times New Roman" w:hAnsi="Times New Roman"/>
          <w:szCs w:val="24"/>
          <w:lang w:bidi="en-US"/>
        </w:rPr>
        <w:t>, 47, 5, 1220-1229.</w:t>
      </w:r>
    </w:p>
    <w:p w14:paraId="253F1739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D.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Buchsbaum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 xml:space="preserve">, A. Gopnik, T.L. Griffiths, &amp; P. Shafto (2011). Children's imitation of causal action sequences is influenced by statistical and pedagogical evidence. 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>Cognition</w:t>
      </w:r>
      <w:r w:rsidRPr="003106C5">
        <w:rPr>
          <w:rFonts w:ascii="Times New Roman" w:eastAsia="Times New Roman" w:hAnsi="Times New Roman"/>
          <w:szCs w:val="24"/>
          <w:lang w:bidi="en-US"/>
        </w:rPr>
        <w:t>, 120, 3, 331-340.</w:t>
      </w:r>
    </w:p>
    <w:p w14:paraId="006AA1BB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T.L. Griffiths, D. Sobel, J.B. Tenenbaum, &amp; A. Gopnik (2011). Bayes and blickets: Effects of knowledge on causal induction in children and adults. 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>Cognitive Science: A Multidisciplinary Journal</w:t>
      </w:r>
      <w:r w:rsidRPr="003106C5">
        <w:rPr>
          <w:rFonts w:ascii="Times New Roman" w:eastAsia="Times New Roman" w:hAnsi="Times New Roman"/>
          <w:szCs w:val="24"/>
          <w:lang w:bidi="en-US"/>
        </w:rPr>
        <w:t xml:space="preserve">, 35, 8, Nov.-Dec. 2011, 1407-1455.  </w:t>
      </w:r>
    </w:p>
    <w:p w14:paraId="15CB2301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A.N. Meltzoff, A.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Waismeyer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 xml:space="preserve">, &amp; A. Gopnik (2012). Learning about causes from people: Observational causal learning in 24-month-olds. 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>Developmental Psychology</w:t>
      </w:r>
      <w:r w:rsidRPr="003106C5">
        <w:rPr>
          <w:rFonts w:ascii="Times New Roman" w:eastAsia="Times New Roman" w:hAnsi="Times New Roman"/>
          <w:szCs w:val="24"/>
          <w:lang w:bidi="en-US"/>
        </w:rPr>
        <w:t xml:space="preserve">, 48, 5, 1215-1228.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doi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>: 10.1037/a0027440</w:t>
      </w:r>
    </w:p>
    <w:p w14:paraId="498620EA" w14:textId="77777777" w:rsidR="003D56F1" w:rsidRPr="003106C5" w:rsidRDefault="003D56F1" w:rsidP="003D56F1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A. Gopnik (2012). Scientific thinking in very young children: Theoretical advances, empirical discoveries and policy implications. 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 xml:space="preserve">Science, </w:t>
      </w:r>
      <w:r w:rsidRPr="003106C5">
        <w:rPr>
          <w:rFonts w:ascii="Times New Roman" w:eastAsia="Times New Roman" w:hAnsi="Times New Roman"/>
          <w:iCs/>
          <w:szCs w:val="24"/>
          <w:lang w:bidi="en-US"/>
        </w:rPr>
        <w:t>337, 6102, 1623-1627</w:t>
      </w:r>
      <w:r w:rsidRPr="003106C5">
        <w:rPr>
          <w:rFonts w:ascii="Times New Roman" w:eastAsia="Times New Roman" w:hAnsi="Times New Roman"/>
          <w:i/>
          <w:iCs/>
          <w:szCs w:val="24"/>
          <w:lang w:bidi="en-US"/>
        </w:rPr>
        <w:t xml:space="preserve">. </w:t>
      </w:r>
      <w:proofErr w:type="spellStart"/>
      <w:r w:rsidRPr="003106C5">
        <w:rPr>
          <w:rFonts w:ascii="Times New Roman" w:eastAsia="Times New Roman" w:hAnsi="Times New Roman"/>
          <w:iCs/>
          <w:szCs w:val="24"/>
          <w:lang w:bidi="en-US"/>
        </w:rPr>
        <w:t>doi</w:t>
      </w:r>
      <w:proofErr w:type="spellEnd"/>
      <w:r w:rsidRPr="003106C5">
        <w:rPr>
          <w:rFonts w:ascii="Times New Roman" w:eastAsia="Times New Roman" w:hAnsi="Times New Roman"/>
          <w:iCs/>
          <w:szCs w:val="24"/>
          <w:lang w:bidi="en-US"/>
        </w:rPr>
        <w:t>: 10.1126/science.1223416</w:t>
      </w:r>
    </w:p>
    <w:p w14:paraId="39A998C9" w14:textId="6C7D84FA" w:rsidR="003D56F1" w:rsidRPr="003106C5" w:rsidRDefault="003D56F1" w:rsidP="003D56F1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A. Gopnik &amp; H.M. Wellman (2012). Reconstructing constructivism: Causal models, Bayesian learning mechanisms, and the theory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theory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 xml:space="preserve">. 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 xml:space="preserve">Psychological Bulletin, </w:t>
      </w:r>
      <w:r w:rsidRPr="003106C5">
        <w:rPr>
          <w:rFonts w:ascii="Times New Roman" w:eastAsia="Times New Roman" w:hAnsi="Times New Roman"/>
          <w:szCs w:val="24"/>
          <w:lang w:bidi="en-US"/>
        </w:rPr>
        <w:t>138, 6, 1085-1108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>.</w:t>
      </w:r>
      <w:r w:rsidRPr="003106C5">
        <w:rPr>
          <w:rFonts w:ascii="Times New Roman" w:eastAsia="Times New Roman" w:hAnsi="Times New Roman"/>
          <w:szCs w:val="24"/>
          <w:lang w:bidi="en-US"/>
        </w:rPr>
        <w:t xml:space="preserve">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doi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>: 10.1037/a0028044 1085-1108</w:t>
      </w:r>
    </w:p>
    <w:p w14:paraId="3A572073" w14:textId="77777777" w:rsidR="003D56F1" w:rsidRPr="003106C5" w:rsidRDefault="003D56F1" w:rsidP="003D56F1">
      <w:pPr>
        <w:spacing w:afterLines="60" w:after="144" w:line="280" w:lineRule="exact"/>
        <w:ind w:left="288"/>
        <w:rPr>
          <w:rFonts w:ascii="Times New Roman" w:eastAsia="Times New Roman" w:hAnsi="Times New Roman"/>
          <w:i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D.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Buchsbaum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 xml:space="preserve">, S.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Bridgers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 xml:space="preserve">, D. Weisberg, &amp; A. Gopnik (2012). </w:t>
      </w:r>
      <w:r w:rsidRPr="003106C5">
        <w:rPr>
          <w:rFonts w:ascii="Times New Roman" w:eastAsia="Times New Roman" w:hAnsi="Times New Roman"/>
          <w:b/>
          <w:szCs w:val="24"/>
          <w:lang w:bidi="en-US"/>
        </w:rPr>
        <w:t xml:space="preserve">Senior Author </w:t>
      </w:r>
      <w:r w:rsidRPr="003106C5">
        <w:rPr>
          <w:rFonts w:ascii="Times New Roman" w:eastAsia="Times New Roman" w:hAnsi="Times New Roman"/>
          <w:szCs w:val="24"/>
          <w:lang w:bidi="en-US"/>
        </w:rPr>
        <w:t xml:space="preserve">The power of possibility: Causal learning, counterfactual reasoning, and pretend play. 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 xml:space="preserve">Philosophical Transactions of the Royal Society B., </w:t>
      </w:r>
      <w:r w:rsidRPr="003106C5">
        <w:rPr>
          <w:rFonts w:ascii="Times New Roman" w:eastAsia="Times New Roman" w:hAnsi="Times New Roman"/>
          <w:szCs w:val="24"/>
          <w:lang w:bidi="en-US"/>
        </w:rPr>
        <w:t>367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 xml:space="preserve">, </w:t>
      </w:r>
      <w:r w:rsidRPr="003106C5">
        <w:rPr>
          <w:rFonts w:ascii="Times New Roman" w:eastAsia="Times New Roman" w:hAnsi="Times New Roman"/>
          <w:szCs w:val="24"/>
          <w:lang w:bidi="en-US"/>
        </w:rPr>
        <w:t>2202-2212.</w:t>
      </w:r>
    </w:p>
    <w:p w14:paraId="659CD69B" w14:textId="5C589BAE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D.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Buchsbaum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 xml:space="preserve">, S.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Bridgers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 xml:space="preserve">, A. Whalen, E.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Seiver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 xml:space="preserve">, T. Griffiths, &amp; A. Gopnik (2012). Do I know that you know what you know? Modeling testimony in causal inference. In N. Miyake, </w:t>
      </w:r>
      <w:r w:rsidR="004B104C" w:rsidRPr="003106C5">
        <w:rPr>
          <w:rFonts w:ascii="Times New Roman" w:eastAsia="Times New Roman" w:hAnsi="Times New Roman"/>
          <w:szCs w:val="24"/>
          <w:lang w:bidi="en-US"/>
        </w:rPr>
        <w:t>D. Peebles, &amp; R.P. Cooper (Ed</w:t>
      </w:r>
      <w:r w:rsidRPr="003106C5">
        <w:rPr>
          <w:rFonts w:ascii="Times New Roman" w:eastAsia="Times New Roman" w:hAnsi="Times New Roman"/>
          <w:szCs w:val="24"/>
          <w:lang w:bidi="en-US"/>
        </w:rPr>
        <w:t xml:space="preserve">.), 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>Proceedings of the 34</w:t>
      </w:r>
      <w:r w:rsidRPr="003106C5">
        <w:rPr>
          <w:rFonts w:ascii="Times New Roman" w:eastAsia="Times New Roman" w:hAnsi="Times New Roman"/>
          <w:i/>
          <w:szCs w:val="24"/>
          <w:vertAlign w:val="superscript"/>
          <w:lang w:bidi="en-US"/>
        </w:rPr>
        <w:t>th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 xml:space="preserve"> annual conference of the Cognitive Science Society </w:t>
      </w:r>
      <w:r w:rsidRPr="003106C5">
        <w:rPr>
          <w:rFonts w:ascii="Times New Roman" w:eastAsia="Times New Roman" w:hAnsi="Times New Roman"/>
          <w:szCs w:val="24"/>
          <w:lang w:bidi="en-US"/>
        </w:rPr>
        <w:t>(pp. 156-161). Austin, TX: Cognitive Science Society.</w:t>
      </w:r>
    </w:p>
    <w:p w14:paraId="4CE1D3A5" w14:textId="53586E40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C.M. Walker, P.A.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Ganea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>, &amp; A. Gopnik (2012). Children’s causal learning from fiction: Assessing the proximity between real and fictional worlds. In N. Miyake</w:t>
      </w:r>
      <w:r w:rsidR="004B104C" w:rsidRPr="003106C5">
        <w:rPr>
          <w:rFonts w:ascii="Times New Roman" w:eastAsia="Times New Roman" w:hAnsi="Times New Roman"/>
          <w:szCs w:val="24"/>
          <w:lang w:bidi="en-US"/>
        </w:rPr>
        <w:t>, D. Peebles, &amp; R.P. Cooper (Ed</w:t>
      </w:r>
      <w:r w:rsidRPr="003106C5">
        <w:rPr>
          <w:rFonts w:ascii="Times New Roman" w:eastAsia="Times New Roman" w:hAnsi="Times New Roman"/>
          <w:szCs w:val="24"/>
          <w:lang w:bidi="en-US"/>
        </w:rPr>
        <w:t xml:space="preserve">.), 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>Proceedings of the 34</w:t>
      </w:r>
      <w:r w:rsidRPr="003106C5">
        <w:rPr>
          <w:rFonts w:ascii="Times New Roman" w:eastAsia="Times New Roman" w:hAnsi="Times New Roman"/>
          <w:i/>
          <w:szCs w:val="24"/>
          <w:vertAlign w:val="superscript"/>
          <w:lang w:bidi="en-US"/>
        </w:rPr>
        <w:t>th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 xml:space="preserve"> annual conference of the Cognitive Science Society </w:t>
      </w:r>
      <w:r w:rsidRPr="003106C5">
        <w:rPr>
          <w:rFonts w:ascii="Times New Roman" w:eastAsia="Times New Roman" w:hAnsi="Times New Roman"/>
          <w:szCs w:val="24"/>
          <w:lang w:bidi="en-US"/>
        </w:rPr>
        <w:t>(pp. 1108-1113). Austin, TX: Cognitive Science Society.</w:t>
      </w:r>
    </w:p>
    <w:p w14:paraId="0E814AE5" w14:textId="163F4563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C.M. Walker, J.J. Williams, T.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Lombrozo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>, &amp; A. Gopnik (2012). Explaining influences children’s reliance on evidence and prior knowledge in causal induction. In N. Miyake</w:t>
      </w:r>
      <w:r w:rsidR="004B104C" w:rsidRPr="003106C5">
        <w:rPr>
          <w:rFonts w:ascii="Times New Roman" w:eastAsia="Times New Roman" w:hAnsi="Times New Roman"/>
          <w:szCs w:val="24"/>
          <w:lang w:bidi="en-US"/>
        </w:rPr>
        <w:t xml:space="preserve">, D. Peebles, &amp; R.P. </w:t>
      </w:r>
      <w:r w:rsidR="004B104C" w:rsidRPr="003106C5">
        <w:rPr>
          <w:rFonts w:ascii="Times New Roman" w:eastAsia="Times New Roman" w:hAnsi="Times New Roman"/>
          <w:szCs w:val="24"/>
          <w:lang w:bidi="en-US"/>
        </w:rPr>
        <w:lastRenderedPageBreak/>
        <w:t>Cooper (Ed</w:t>
      </w:r>
      <w:r w:rsidRPr="003106C5">
        <w:rPr>
          <w:rFonts w:ascii="Times New Roman" w:eastAsia="Times New Roman" w:hAnsi="Times New Roman"/>
          <w:szCs w:val="24"/>
          <w:lang w:bidi="en-US"/>
        </w:rPr>
        <w:t xml:space="preserve">.), 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>Proceedings of the 34</w:t>
      </w:r>
      <w:r w:rsidRPr="003106C5">
        <w:rPr>
          <w:rFonts w:ascii="Times New Roman" w:eastAsia="Times New Roman" w:hAnsi="Times New Roman"/>
          <w:i/>
          <w:szCs w:val="24"/>
          <w:vertAlign w:val="superscript"/>
          <w:lang w:bidi="en-US"/>
        </w:rPr>
        <w:t>th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 xml:space="preserve"> annual conference of the Cognitive Science Society </w:t>
      </w:r>
      <w:r w:rsidRPr="003106C5">
        <w:rPr>
          <w:rFonts w:ascii="Times New Roman" w:eastAsia="Times New Roman" w:hAnsi="Times New Roman"/>
          <w:szCs w:val="24"/>
          <w:lang w:bidi="en-US"/>
        </w:rPr>
        <w:t>(pp. 1114-1119). Austin, TX: Cognitive Science Society.</w:t>
      </w:r>
    </w:p>
    <w:p w14:paraId="1122E087" w14:textId="355D2F58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A. Gonzalez, P. Shafto, E.B.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Bonawitz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>, &amp; A. Gopnik (2012). Is that your final answer? The effects of neutral queries on children’s choices. In N. Miyake</w:t>
      </w:r>
      <w:r w:rsidR="004B104C" w:rsidRPr="003106C5">
        <w:rPr>
          <w:rFonts w:ascii="Times New Roman" w:eastAsia="Times New Roman" w:hAnsi="Times New Roman"/>
          <w:szCs w:val="24"/>
          <w:lang w:bidi="en-US"/>
        </w:rPr>
        <w:t>, D. Peebles, &amp; R.P. Cooper (Ed</w:t>
      </w:r>
      <w:r w:rsidRPr="003106C5">
        <w:rPr>
          <w:rFonts w:ascii="Times New Roman" w:eastAsia="Times New Roman" w:hAnsi="Times New Roman"/>
          <w:szCs w:val="24"/>
          <w:lang w:bidi="en-US"/>
        </w:rPr>
        <w:t xml:space="preserve">.), 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>Proceedings of the 34</w:t>
      </w:r>
      <w:r w:rsidRPr="003106C5">
        <w:rPr>
          <w:rFonts w:ascii="Times New Roman" w:eastAsia="Times New Roman" w:hAnsi="Times New Roman"/>
          <w:i/>
          <w:szCs w:val="24"/>
          <w:vertAlign w:val="superscript"/>
          <w:lang w:bidi="en-US"/>
        </w:rPr>
        <w:t>th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 xml:space="preserve"> annual conference of the Cognitive Science Society </w:t>
      </w:r>
      <w:r w:rsidRPr="003106C5">
        <w:rPr>
          <w:rFonts w:ascii="Times New Roman" w:eastAsia="Times New Roman" w:hAnsi="Times New Roman"/>
          <w:szCs w:val="24"/>
          <w:lang w:bidi="en-US"/>
        </w:rPr>
        <w:t>(pp. 1614-1619). Austin, TX: Cognitive Science Society.</w:t>
      </w:r>
    </w:p>
    <w:p w14:paraId="020C4A67" w14:textId="1FF153AF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K. Pham, E.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Bonawitz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>, &amp; A. Gopnik (2012). Seeing who sees: Contrastive access helps children reason about other minds. In N. Miyake, D. Pee</w:t>
      </w:r>
      <w:r w:rsidR="005F7831" w:rsidRPr="003106C5">
        <w:rPr>
          <w:rFonts w:ascii="Times New Roman" w:eastAsia="Times New Roman" w:hAnsi="Times New Roman"/>
          <w:szCs w:val="24"/>
          <w:lang w:bidi="en-US"/>
        </w:rPr>
        <w:t>bles, &amp; R.P. Cooper (Ed</w:t>
      </w:r>
      <w:r w:rsidRPr="003106C5">
        <w:rPr>
          <w:rFonts w:ascii="Times New Roman" w:eastAsia="Times New Roman" w:hAnsi="Times New Roman"/>
          <w:szCs w:val="24"/>
          <w:lang w:bidi="en-US"/>
        </w:rPr>
        <w:t xml:space="preserve">.), 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>Proceedings of the 34</w:t>
      </w:r>
      <w:r w:rsidRPr="003106C5">
        <w:rPr>
          <w:rFonts w:ascii="Times New Roman" w:eastAsia="Times New Roman" w:hAnsi="Times New Roman"/>
          <w:i/>
          <w:szCs w:val="24"/>
          <w:vertAlign w:val="superscript"/>
          <w:lang w:bidi="en-US"/>
        </w:rPr>
        <w:t>th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 xml:space="preserve"> annual conference of the Cognitive Science Society </w:t>
      </w:r>
      <w:r w:rsidRPr="003106C5">
        <w:rPr>
          <w:rFonts w:ascii="Times New Roman" w:eastAsia="Times New Roman" w:hAnsi="Times New Roman"/>
          <w:szCs w:val="24"/>
          <w:lang w:bidi="en-US"/>
        </w:rPr>
        <w:t>(pp. 2180-2185). Austin, TX: Cognitive Science Society.</w:t>
      </w:r>
    </w:p>
    <w:p w14:paraId="496DC41C" w14:textId="77777777" w:rsidR="003D56F1" w:rsidRPr="003106C5" w:rsidRDefault="003D56F1" w:rsidP="003D56F1">
      <w:pPr>
        <w:spacing w:afterLines="60" w:after="144" w:line="280" w:lineRule="exact"/>
        <w:ind w:left="288"/>
        <w:rPr>
          <w:rFonts w:ascii="Times New Roman" w:eastAsia="Times New Roman" w:hAnsi="Times New Roman"/>
          <w:i/>
          <w:iCs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S. Denison, E.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Bonawitz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 xml:space="preserve">, A. Gopnik, &amp; T. Griffiths (2013). Rational variability in children’s causal inferences: The Sampling Hypothesis. </w:t>
      </w:r>
      <w:r w:rsidRPr="003106C5">
        <w:rPr>
          <w:rFonts w:ascii="Times New Roman" w:eastAsia="Times New Roman" w:hAnsi="Times New Roman"/>
          <w:i/>
          <w:iCs/>
          <w:szCs w:val="24"/>
          <w:lang w:bidi="en-US"/>
        </w:rPr>
        <w:t xml:space="preserve">Cognition, </w:t>
      </w:r>
      <w:r w:rsidRPr="003106C5">
        <w:rPr>
          <w:rFonts w:ascii="Times New Roman" w:eastAsia="Times New Roman" w:hAnsi="Times New Roman"/>
          <w:iCs/>
          <w:szCs w:val="24"/>
          <w:lang w:bidi="en-US"/>
        </w:rPr>
        <w:t>126, 2, 285-300</w:t>
      </w:r>
      <w:r w:rsidRPr="003106C5">
        <w:rPr>
          <w:rFonts w:ascii="Times New Roman" w:eastAsia="Times New Roman" w:hAnsi="Times New Roman"/>
          <w:i/>
          <w:iCs/>
          <w:szCs w:val="24"/>
          <w:lang w:bidi="en-US"/>
        </w:rPr>
        <w:t>.</w:t>
      </w:r>
    </w:p>
    <w:p w14:paraId="13094183" w14:textId="4EABDB53" w:rsidR="003D56F1" w:rsidRPr="003106C5" w:rsidRDefault="003D56F1" w:rsidP="003D56F1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Seiver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>, E., Gopnik, A. &amp;</w:t>
      </w:r>
      <w:r w:rsidR="000E6669" w:rsidRPr="003106C5">
        <w:rPr>
          <w:rFonts w:ascii="Times New Roman" w:eastAsia="Times New Roman" w:hAnsi="Times New Roman"/>
          <w:szCs w:val="24"/>
          <w:lang w:bidi="en-US"/>
        </w:rPr>
        <w:t xml:space="preserve"> Goodman, N. D. (2013).</w:t>
      </w:r>
      <w:r w:rsidRPr="003106C5">
        <w:rPr>
          <w:rFonts w:ascii="Times New Roman" w:eastAsia="Times New Roman" w:hAnsi="Times New Roman"/>
          <w:szCs w:val="24"/>
          <w:lang w:bidi="en-US"/>
        </w:rPr>
        <w:t xml:space="preserve"> Did She Jump Because She Was the Big Sister or Because the Trampoline Was Safe? Causal Inference and the Development of Social Attribution. 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>Child Development.</w:t>
      </w:r>
      <w:r w:rsidRPr="003106C5">
        <w:rPr>
          <w:rFonts w:ascii="Times New Roman" w:eastAsia="Times New Roman" w:hAnsi="Times New Roman"/>
          <w:szCs w:val="24"/>
          <w:lang w:bidi="en-US"/>
        </w:rPr>
        <w:t xml:space="preserve"> 84, 2, pages 443–454,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doi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>:</w:t>
      </w:r>
      <w:r w:rsidR="00F428BA" w:rsidRPr="003106C5">
        <w:rPr>
          <w:rFonts w:ascii="Times New Roman" w:eastAsia="Times New Roman" w:hAnsi="Times New Roman"/>
          <w:szCs w:val="24"/>
          <w:lang w:bidi="en-US"/>
        </w:rPr>
        <w:t> 10.1111/j.1467-8624.2012.01865</w:t>
      </w:r>
    </w:p>
    <w:p w14:paraId="6523022C" w14:textId="4341B773" w:rsidR="003D56F1" w:rsidRPr="003106C5" w:rsidRDefault="003D56F1" w:rsidP="003D56F1">
      <w:pPr>
        <w:spacing w:afterLines="60" w:after="144" w:line="280" w:lineRule="exact"/>
        <w:ind w:left="288"/>
        <w:rPr>
          <w:rFonts w:ascii="Times New Roman" w:eastAsia="Times New Roman" w:hAnsi="Times New Roman"/>
          <w:i/>
          <w:iCs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S. Weisberg &amp; A. Gopnik (2013). Pretense, counterfactuals, and Bayesian causal models: Why what isn't real really matters. </w:t>
      </w:r>
      <w:r w:rsidRPr="003106C5">
        <w:rPr>
          <w:rFonts w:ascii="Times New Roman" w:eastAsia="Times New Roman" w:hAnsi="Times New Roman"/>
          <w:i/>
          <w:iCs/>
          <w:szCs w:val="24"/>
          <w:lang w:bidi="en-US"/>
        </w:rPr>
        <w:t xml:space="preserve">Cognitive Science (2013) 1–14 </w:t>
      </w:r>
      <w:proofErr w:type="spellStart"/>
      <w:r w:rsidR="000E6669" w:rsidRPr="003106C5">
        <w:rPr>
          <w:rFonts w:ascii="Times New Roman" w:eastAsia="Times New Roman" w:hAnsi="Times New Roman"/>
          <w:iCs/>
          <w:szCs w:val="24"/>
          <w:lang w:bidi="en-US"/>
        </w:rPr>
        <w:t>doi</w:t>
      </w:r>
      <w:proofErr w:type="spellEnd"/>
      <w:r w:rsidRPr="003106C5">
        <w:rPr>
          <w:rFonts w:ascii="Times New Roman" w:eastAsia="Times New Roman" w:hAnsi="Times New Roman"/>
          <w:iCs/>
          <w:szCs w:val="24"/>
          <w:lang w:bidi="en-US"/>
        </w:rPr>
        <w:t>: 10.1111/cogs.1206</w:t>
      </w:r>
    </w:p>
    <w:p w14:paraId="0B174C0C" w14:textId="77777777" w:rsidR="003D56F1" w:rsidRPr="003106C5" w:rsidRDefault="003D56F1" w:rsidP="003D56F1">
      <w:pPr>
        <w:spacing w:afterLines="60" w:after="144" w:line="280" w:lineRule="exact"/>
        <w:ind w:left="288"/>
        <w:rPr>
          <w:rFonts w:ascii="Times New Roman" w:eastAsia="Times New Roman" w:hAnsi="Times New Roman"/>
          <w:b/>
          <w:szCs w:val="24"/>
          <w:lang w:bidi="en-US"/>
        </w:rPr>
      </w:pPr>
      <w:r w:rsidRPr="003106C5">
        <w:rPr>
          <w:rFonts w:ascii="Times New Roman" w:eastAsia="Times New Roman" w:hAnsi="Times New Roman"/>
          <w:b/>
          <w:szCs w:val="24"/>
          <w:lang w:bidi="en-US"/>
        </w:rPr>
        <w:t xml:space="preserve">Note: In the succeeding papers I have changed my authorship convention. In the earlier papers I am second or third author after lead author graduate students and post-docs in papers coming out of my laboratory.  In the succeeding papers last author indicates that I am the senior author.  </w:t>
      </w:r>
    </w:p>
    <w:p w14:paraId="17CD17B8" w14:textId="5FED6FE2" w:rsidR="003D56F1" w:rsidRPr="003106C5" w:rsidRDefault="003D56F1" w:rsidP="003D56F1">
      <w:pPr>
        <w:spacing w:afterLines="60" w:after="144" w:line="280" w:lineRule="exact"/>
        <w:ind w:left="288"/>
        <w:rPr>
          <w:rFonts w:ascii="Times New Roman" w:eastAsia="Times New Roman" w:hAnsi="Times New Roman"/>
          <w:i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T.D. Sweeny, N.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Wurnitsch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>, A. Gopnik, &amp; D. Whitney (2013). Sensitive perception of a person's direction of walking in 4-year-old children.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 xml:space="preserve"> Developmental Psychology. 49(11), 2120-2124.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doi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 xml:space="preserve">: 10.1037/a0031714 </w:t>
      </w:r>
    </w:p>
    <w:p w14:paraId="32139987" w14:textId="77777777" w:rsidR="003D56F1" w:rsidRPr="003106C5" w:rsidRDefault="003D56F1" w:rsidP="003D56F1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C. Walker &amp; A. Gopnik (2013). Considering counterfactuals: The relationship between causal learning and pretend play. 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>American Journal of Play, Special Issue on Pretense.</w:t>
      </w:r>
      <w:r w:rsidRPr="003106C5">
        <w:rPr>
          <w:rFonts w:ascii="Times New Roman" w:eastAsia="Times New Roman" w:hAnsi="Times New Roman"/>
          <w:szCs w:val="24"/>
          <w:lang w:bidi="en-US"/>
        </w:rPr>
        <w:t xml:space="preserve"> </w:t>
      </w:r>
    </w:p>
    <w:p w14:paraId="34F5A5E9" w14:textId="13D14FC2" w:rsidR="003D56F1" w:rsidRPr="003106C5" w:rsidRDefault="004B104C" w:rsidP="003D56F1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C. Walker &amp; A. Gopnik (2014). </w:t>
      </w:r>
      <w:r w:rsidR="003D56F1" w:rsidRPr="003106C5">
        <w:rPr>
          <w:rFonts w:ascii="Times New Roman" w:eastAsia="Times New Roman" w:hAnsi="Times New Roman"/>
          <w:szCs w:val="24"/>
          <w:lang w:bidi="en-US"/>
        </w:rPr>
        <w:t xml:space="preserve">18-30-month-olds infer higher-order relational principles in causal learning. </w:t>
      </w:r>
      <w:r w:rsidR="003D56F1" w:rsidRPr="003106C5">
        <w:rPr>
          <w:rFonts w:ascii="Times New Roman" w:eastAsia="Times New Roman" w:hAnsi="Times New Roman"/>
          <w:i/>
          <w:szCs w:val="24"/>
          <w:lang w:bidi="en-US"/>
        </w:rPr>
        <w:t>Psychological Science.</w:t>
      </w:r>
      <w:r w:rsidR="003D56F1" w:rsidRPr="003106C5">
        <w:rPr>
          <w:rFonts w:ascii="Times New Roman" w:hAnsi="Times New Roman"/>
          <w:color w:val="1049BC"/>
        </w:rPr>
        <w:t xml:space="preserve"> </w:t>
      </w:r>
      <w:r w:rsidR="003D56F1" w:rsidRPr="003106C5">
        <w:rPr>
          <w:rFonts w:ascii="Times New Roman" w:eastAsia="Times New Roman" w:hAnsi="Times New Roman"/>
          <w:i/>
          <w:szCs w:val="24"/>
          <w:lang w:bidi="en-US"/>
        </w:rPr>
        <w:t xml:space="preserve">25, 1, </w:t>
      </w:r>
      <w:r w:rsidR="003D56F1" w:rsidRPr="003106C5">
        <w:rPr>
          <w:rFonts w:ascii="Times New Roman" w:eastAsia="Times New Roman" w:hAnsi="Times New Roman"/>
          <w:szCs w:val="24"/>
          <w:lang w:bidi="en-US"/>
        </w:rPr>
        <w:t xml:space="preserve">161-169. </w:t>
      </w:r>
      <w:proofErr w:type="spellStart"/>
      <w:r w:rsidR="000E6669" w:rsidRPr="003106C5">
        <w:rPr>
          <w:rFonts w:ascii="Times New Roman" w:eastAsia="Times New Roman" w:hAnsi="Times New Roman"/>
          <w:szCs w:val="24"/>
          <w:lang w:bidi="en-US"/>
        </w:rPr>
        <w:t>doi</w:t>
      </w:r>
      <w:proofErr w:type="spellEnd"/>
      <w:r w:rsidR="003D56F1" w:rsidRPr="003106C5">
        <w:rPr>
          <w:rFonts w:ascii="Times New Roman" w:eastAsia="Times New Roman" w:hAnsi="Times New Roman"/>
          <w:szCs w:val="24"/>
          <w:lang w:bidi="en-US"/>
        </w:rPr>
        <w:t>: 10.1177/0956797613502983</w:t>
      </w:r>
    </w:p>
    <w:p w14:paraId="445F399F" w14:textId="77777777" w:rsidR="00D94154" w:rsidRPr="003106C5" w:rsidRDefault="00D94154" w:rsidP="00D94154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C. Lucas, S.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Bridgers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 xml:space="preserve">, T. Griffiths, &amp; A. Gopnik (2014). When children are better (or at least more open-minded) learners than adults: Developmental differences in learning the forms of causal relationships. 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>Cognition</w:t>
      </w:r>
      <w:r w:rsidRPr="003106C5">
        <w:rPr>
          <w:rFonts w:ascii="Times New Roman" w:eastAsia="Times New Roman" w:hAnsi="Times New Roman"/>
          <w:szCs w:val="24"/>
          <w:lang w:bidi="en-US"/>
        </w:rPr>
        <w:t>.</w:t>
      </w:r>
      <w:r w:rsidRPr="003106C5">
        <w:rPr>
          <w:rFonts w:ascii="Times New Roman" w:eastAsia="Times New Roman" w:hAnsi="Times New Roman"/>
          <w:sz w:val="20"/>
          <w:szCs w:val="20"/>
        </w:rPr>
        <w:t xml:space="preserve"> </w:t>
      </w:r>
      <w:r w:rsidRPr="003106C5">
        <w:rPr>
          <w:rFonts w:ascii="Times New Roman" w:eastAsia="Times New Roman" w:hAnsi="Times New Roman"/>
          <w:szCs w:val="24"/>
          <w:lang w:bidi="en-US"/>
        </w:rPr>
        <w:t>131, 2, 284–299.</w:t>
      </w:r>
    </w:p>
    <w:p w14:paraId="14326CA5" w14:textId="77777777" w:rsidR="00D94154" w:rsidRPr="003106C5" w:rsidRDefault="00D94154" w:rsidP="00D94154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C. Lucas, T. Griffiths, F. Xu, C. Fawcett, T.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Kushnir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 xml:space="preserve">, A. Gopnik, L. Markson, J. Hu (2014). The child as econometrician: A rational model of preference understanding in children. 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>PLOS ONE.</w:t>
      </w:r>
      <w:r w:rsidRPr="003106C5">
        <w:rPr>
          <w:rFonts w:ascii="Times New Roman" w:hAnsi="Times New Roman"/>
          <w:color w:val="535353"/>
          <w:sz w:val="26"/>
          <w:szCs w:val="26"/>
        </w:rPr>
        <w:t xml:space="preserve">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doi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>: 10.1371/journal.pone.0092160</w:t>
      </w:r>
    </w:p>
    <w:p w14:paraId="6D7EAE49" w14:textId="77777777" w:rsidR="00D94154" w:rsidRPr="003106C5" w:rsidRDefault="00D94154" w:rsidP="00D94154">
      <w:pPr>
        <w:spacing w:afterLines="60" w:after="144" w:line="280" w:lineRule="exact"/>
        <w:ind w:left="288"/>
        <w:rPr>
          <w:rFonts w:ascii="Times New Roman" w:eastAsia="Times New Roman" w:hAnsi="Times New Roman"/>
          <w:bCs/>
          <w:szCs w:val="24"/>
          <w:lang w:bidi="en-US"/>
        </w:rPr>
      </w:pPr>
      <w:r w:rsidRPr="003106C5">
        <w:rPr>
          <w:rFonts w:ascii="Times New Roman" w:eastAsia="Times New Roman" w:hAnsi="Times New Roman"/>
          <w:bCs/>
          <w:szCs w:val="24"/>
          <w:lang w:bidi="en-US"/>
        </w:rPr>
        <w:t>A.H. Taylor, L.G.</w:t>
      </w:r>
      <w:r w:rsidRPr="003106C5">
        <w:rPr>
          <w:rFonts w:ascii="Times New Roman" w:eastAsia="Times New Roman" w:hAnsi="Times New Roman"/>
          <w:b/>
          <w:bCs/>
          <w:szCs w:val="24"/>
          <w:lang w:bidi="en-US"/>
        </w:rPr>
        <w:t xml:space="preserve">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Cheke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 xml:space="preserve">, A.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Waismeyer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 xml:space="preserve">, A. N. Meltzoff, R. Miller, A. Gopnik, N. S. Clayton, &amp; R.D. Gray (2014). Of babies and birds: complex tool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behaviours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 xml:space="preserve"> are not sufficient for the evolution of the ability to create a novel causal intervention. 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>Proceedings of the Royal Society B. </w:t>
      </w:r>
      <w:r w:rsidRPr="003106C5">
        <w:rPr>
          <w:rFonts w:ascii="Times New Roman" w:eastAsia="Times New Roman" w:hAnsi="Times New Roman"/>
          <w:szCs w:val="24"/>
          <w:lang w:bidi="en-US"/>
        </w:rPr>
        <w:t xml:space="preserve"> 22 July 2014 </w:t>
      </w:r>
      <w:r w:rsidRPr="003106C5">
        <w:rPr>
          <w:rFonts w:ascii="Times New Roman" w:eastAsia="Times New Roman" w:hAnsi="Times New Roman"/>
          <w:bCs/>
          <w:szCs w:val="24"/>
          <w:lang w:bidi="en-US"/>
        </w:rPr>
        <w:t>vol. 281 no. 1787</w:t>
      </w:r>
      <w:r w:rsidRPr="003106C5">
        <w:rPr>
          <w:rFonts w:ascii="Times New Roman" w:eastAsia="Times New Roman" w:hAnsi="Times New Roman"/>
          <w:b/>
          <w:bCs/>
          <w:szCs w:val="24"/>
          <w:lang w:bidi="en-US"/>
        </w:rPr>
        <w:t xml:space="preserve">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doi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 xml:space="preserve">: </w:t>
      </w:r>
      <w:r w:rsidRPr="003106C5">
        <w:rPr>
          <w:rFonts w:ascii="Times New Roman" w:eastAsia="Times New Roman" w:hAnsi="Times New Roman"/>
          <w:b/>
          <w:bCs/>
          <w:szCs w:val="24"/>
          <w:lang w:bidi="en-US"/>
        </w:rPr>
        <w:t>1</w:t>
      </w:r>
      <w:r w:rsidRPr="003106C5">
        <w:rPr>
          <w:rFonts w:ascii="Times New Roman" w:eastAsia="Times New Roman" w:hAnsi="Times New Roman"/>
          <w:bCs/>
          <w:szCs w:val="24"/>
          <w:lang w:bidi="en-US"/>
        </w:rPr>
        <w:t>0.1098/rspb.2014.0837</w:t>
      </w:r>
    </w:p>
    <w:p w14:paraId="2FF11723" w14:textId="77777777" w:rsidR="00D94154" w:rsidRPr="003106C5" w:rsidRDefault="00D94154" w:rsidP="00D94154">
      <w:pPr>
        <w:spacing w:afterLines="60" w:after="144" w:line="280" w:lineRule="exact"/>
        <w:ind w:left="288"/>
        <w:rPr>
          <w:rFonts w:ascii="Times New Roman" w:eastAsia="Times New Roman" w:hAnsi="Times New Roman"/>
          <w:i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lastRenderedPageBreak/>
        <w:t xml:space="preserve">E.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Bonawitz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 xml:space="preserve">, S. Denison, T. Griffiths, A. Gopnik (2014). Probabilistic Models, Learning Algorithms, Response Variability: Sampling in Cognitive Development. 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 xml:space="preserve">Trends in Cognitive Sciences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doi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>: org/10.1016/j.tics.2014.06.006</w:t>
      </w:r>
    </w:p>
    <w:p w14:paraId="4F1173DA" w14:textId="77777777" w:rsidR="00D94154" w:rsidRPr="003106C5" w:rsidRDefault="00D94154" w:rsidP="00D94154">
      <w:pPr>
        <w:spacing w:afterLines="60" w:after="144" w:line="280" w:lineRule="exact"/>
        <w:ind w:left="288"/>
        <w:rPr>
          <w:rFonts w:ascii="Times New Roman" w:eastAsia="Times New Roman" w:hAnsi="Times New Roman"/>
          <w:i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C. Walker, A. Gopnik &amp; P.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Ganea</w:t>
      </w:r>
      <w:proofErr w:type="spellEnd"/>
      <w:r w:rsidRPr="003106C5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06C5">
        <w:rPr>
          <w:rFonts w:ascii="Times New Roman" w:eastAsia="Times New Roman" w:hAnsi="Times New Roman"/>
          <w:szCs w:val="24"/>
          <w:lang w:bidi="en-US"/>
        </w:rPr>
        <w:t>(2014).</w:t>
      </w:r>
      <w:r w:rsidRPr="003106C5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06C5">
        <w:rPr>
          <w:rFonts w:ascii="Times New Roman" w:eastAsia="Times New Roman" w:hAnsi="Times New Roman"/>
          <w:szCs w:val="24"/>
          <w:lang w:bidi="en-US"/>
        </w:rPr>
        <w:t xml:space="preserve">Learning to learn from stories: Children’s developing sensitivity to the causal structure of fictional worlds. 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 xml:space="preserve">Child Development.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doi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>: 10.1111/cdev.12287</w:t>
      </w:r>
    </w:p>
    <w:p w14:paraId="6B965FBD" w14:textId="77777777" w:rsidR="00D94154" w:rsidRPr="003106C5" w:rsidRDefault="00D94154" w:rsidP="00D94154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E.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Bonawitz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 xml:space="preserve">, S. Denison, A. Gopnik, T. Griffiths (2014). Win-Stay, Lose-Sample: A Simple Sequential Algorithm for Approximating Bayesian Inference. 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>Cognitive Psychology</w:t>
      </w:r>
      <w:r w:rsidRPr="003106C5">
        <w:rPr>
          <w:rFonts w:ascii="Times New Roman" w:eastAsia="Times New Roman" w:hAnsi="Times New Roman"/>
          <w:szCs w:val="24"/>
          <w:lang w:bidi="en-US"/>
        </w:rPr>
        <w:t xml:space="preserve">. 35-65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doi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>: 10.1016/j.cogpsych.2014.06.003</w:t>
      </w:r>
    </w:p>
    <w:p w14:paraId="02E3C4EF" w14:textId="77777777" w:rsidR="00D94154" w:rsidRPr="003106C5" w:rsidRDefault="00D94154" w:rsidP="00D94154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C. Walker, T.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Lombrozo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 xml:space="preserve">, C. Le Gare &amp; A. Gopnik (2014). </w:t>
      </w:r>
      <w:r w:rsidRPr="003106C5">
        <w:rPr>
          <w:rFonts w:ascii="Times New Roman" w:hAnsi="Times New Roman"/>
        </w:rPr>
        <w:t xml:space="preserve">Explanation prompts children to privilege inductively rich properties. </w:t>
      </w:r>
      <w:r w:rsidRPr="003106C5">
        <w:rPr>
          <w:rFonts w:ascii="Times New Roman" w:hAnsi="Times New Roman"/>
          <w:i/>
        </w:rPr>
        <w:t xml:space="preserve">Cognition, 13, </w:t>
      </w:r>
      <w:r w:rsidRPr="003106C5">
        <w:rPr>
          <w:rFonts w:ascii="Times New Roman" w:hAnsi="Times New Roman"/>
        </w:rPr>
        <w:t>343–357.</w:t>
      </w:r>
    </w:p>
    <w:p w14:paraId="24167705" w14:textId="5454A41B" w:rsidR="0075139F" w:rsidRPr="003106C5" w:rsidRDefault="00D94154" w:rsidP="0075139F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A. Gopnik &amp; E.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Bonawitz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 xml:space="preserve"> (2014). Bayesian models of child development. 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 xml:space="preserve">Wiley Interdisciplinary Reviews (WIRES) -- Cognitive Science.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doi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>: 10.1002/wcs.1330</w:t>
      </w:r>
    </w:p>
    <w:p w14:paraId="5AC27F49" w14:textId="3F95F91F" w:rsidR="0075139F" w:rsidRPr="003106C5" w:rsidRDefault="0075139F" w:rsidP="0075139F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>C. M.</w:t>
      </w:r>
      <w:r w:rsidR="00C74545" w:rsidRPr="003106C5">
        <w:rPr>
          <w:rFonts w:ascii="Times New Roman" w:eastAsia="Times New Roman" w:hAnsi="Times New Roman"/>
          <w:szCs w:val="24"/>
          <w:lang w:bidi="en-US"/>
        </w:rPr>
        <w:t xml:space="preserve"> Walker</w:t>
      </w:r>
      <w:r w:rsidRPr="003106C5">
        <w:rPr>
          <w:rFonts w:ascii="Times New Roman" w:eastAsia="Times New Roman" w:hAnsi="Times New Roman"/>
          <w:szCs w:val="24"/>
          <w:lang w:bidi="en-US"/>
        </w:rPr>
        <w:t xml:space="preserve">,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Hubachek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 xml:space="preserve">, S., &amp; Gopnik, A. (2014). Language acquisition and the onset of relational reasoning in infants, 3444. Proceedings of the 36th Annual Conference of the Cognitive Science Society. </w:t>
      </w:r>
    </w:p>
    <w:p w14:paraId="729A04E2" w14:textId="76797400" w:rsidR="0075139F" w:rsidRPr="003106C5" w:rsidRDefault="0075139F" w:rsidP="0075139F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>A.</w:t>
      </w:r>
      <w:r w:rsidR="00C74545" w:rsidRPr="003106C5">
        <w:rPr>
          <w:rFonts w:ascii="Times New Roman" w:eastAsia="Times New Roman" w:hAnsi="Times New Roman"/>
          <w:szCs w:val="24"/>
          <w:lang w:bidi="en-US"/>
        </w:rPr>
        <w:t xml:space="preserve"> </w:t>
      </w:r>
      <w:proofErr w:type="spellStart"/>
      <w:r w:rsidR="00C74545" w:rsidRPr="003106C5">
        <w:rPr>
          <w:rFonts w:ascii="Times New Roman" w:eastAsia="Times New Roman" w:hAnsi="Times New Roman"/>
          <w:szCs w:val="24"/>
          <w:lang w:bidi="en-US"/>
        </w:rPr>
        <w:t>Wente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 xml:space="preserve">,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Bridgers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 xml:space="preserve">, S., Gopnik, A., Xin, Z.,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Liqi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 xml:space="preserve">, Z., &amp;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Seiver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>, E. (2014). Cultural variability in young children’ s folk intuitions of free will, 3452. Proceedings of the 36th Annual Conference of the Cognitive Science Society.</w:t>
      </w:r>
    </w:p>
    <w:p w14:paraId="565804FA" w14:textId="77777777" w:rsidR="00D94154" w:rsidRPr="003106C5" w:rsidRDefault="00D94154" w:rsidP="0075139F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T. Sweeney, N.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Wurnitsch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 xml:space="preserve">, A. Gopnik. &amp; D. Whitney (2015). Ensemble perception of size in </w:t>
      </w:r>
      <w:proofErr w:type="gramStart"/>
      <w:r w:rsidRPr="003106C5">
        <w:rPr>
          <w:rFonts w:ascii="Times New Roman" w:eastAsia="Times New Roman" w:hAnsi="Times New Roman"/>
          <w:szCs w:val="24"/>
          <w:lang w:bidi="en-US"/>
        </w:rPr>
        <w:t>4-5 year-old</w:t>
      </w:r>
      <w:proofErr w:type="gramEnd"/>
      <w:r w:rsidRPr="003106C5">
        <w:rPr>
          <w:rFonts w:ascii="Times New Roman" w:eastAsia="Times New Roman" w:hAnsi="Times New Roman"/>
          <w:szCs w:val="24"/>
          <w:lang w:bidi="en-US"/>
        </w:rPr>
        <w:t xml:space="preserve"> children. 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>Developmental Science</w:t>
      </w:r>
      <w:r w:rsidRPr="003106C5">
        <w:rPr>
          <w:rFonts w:ascii="Times New Roman" w:eastAsia="Times New Roman" w:hAnsi="Times New Roman"/>
          <w:szCs w:val="24"/>
          <w:lang w:bidi="en-US"/>
        </w:rPr>
        <w:t xml:space="preserve"> </w:t>
      </w:r>
      <w:r w:rsidRPr="003106C5">
        <w:rPr>
          <w:rFonts w:ascii="Times New Roman" w:eastAsia="Times New Roman" w:hAnsi="Times New Roman"/>
          <w:bCs/>
          <w:i/>
          <w:szCs w:val="24"/>
          <w:lang w:bidi="en-US"/>
        </w:rPr>
        <w:t>18,</w:t>
      </w:r>
      <w:r w:rsidRPr="003106C5">
        <w:rPr>
          <w:rFonts w:ascii="Times New Roman" w:eastAsia="Times New Roman" w:hAnsi="Times New Roman"/>
          <w:bCs/>
          <w:szCs w:val="24"/>
          <w:lang w:bidi="en-US"/>
        </w:rPr>
        <w:t xml:space="preserve"> 4 556–568</w:t>
      </w:r>
      <w:r w:rsidRPr="003106C5">
        <w:rPr>
          <w:rFonts w:ascii="Times New Roman" w:eastAsia="Times New Roman" w:hAnsi="Times New Roman"/>
          <w:szCs w:val="24"/>
          <w:lang w:bidi="en-US"/>
        </w:rPr>
        <w:t>. 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doi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>: 10.1111/desc.12239</w:t>
      </w:r>
    </w:p>
    <w:p w14:paraId="09C3C410" w14:textId="77777777" w:rsidR="00D94154" w:rsidRPr="003106C5" w:rsidRDefault="00D94154" w:rsidP="00D94154">
      <w:pPr>
        <w:ind w:left="288"/>
        <w:rPr>
          <w:rFonts w:ascii="Times New Roman" w:eastAsia="Times New Roman" w:hAnsi="Times New Roman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A.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Waismeyer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 xml:space="preserve">, A. N. Meltzoff, and A. Gopnik (2015). Causal learning from probabilistic events in 24-month-olds: an action measure. 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>Developmental Science, 18,</w:t>
      </w:r>
      <w:r w:rsidRPr="003106C5">
        <w:rPr>
          <w:rFonts w:ascii="Times New Roman" w:eastAsia="Times New Roman" w:hAnsi="Times New Roman"/>
          <w:szCs w:val="24"/>
          <w:lang w:bidi="en-US"/>
        </w:rPr>
        <w:t xml:space="preserve"> 1, 175-182.</w:t>
      </w:r>
      <w:r w:rsidRPr="003106C5">
        <w:rPr>
          <w:rStyle w:val="apple-converted-space"/>
          <w:rFonts w:ascii="Times New Roman" w:eastAsia="Times New Roman" w:hAnsi="Times New Roman"/>
          <w:color w:val="A3A2A2"/>
          <w:sz w:val="18"/>
          <w:szCs w:val="18"/>
          <w:shd w:val="clear" w:color="auto" w:fill="FFFFFF"/>
        </w:rPr>
        <w:t> 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doi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>: 10.1111/desc.12208</w:t>
      </w:r>
    </w:p>
    <w:p w14:paraId="36455A1A" w14:textId="77777777" w:rsidR="00D94154" w:rsidRPr="003106C5" w:rsidRDefault="00D94154" w:rsidP="00D94154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D.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Buchsbaum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 xml:space="preserve">, T. L. Griffiths, D. Plunkett, A. Gopnik, &amp; D. Baldwin (2015). 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 xml:space="preserve"> </w:t>
      </w:r>
      <w:r w:rsidRPr="003106C5">
        <w:rPr>
          <w:rFonts w:ascii="Times New Roman" w:eastAsia="Times New Roman" w:hAnsi="Times New Roman"/>
          <w:szCs w:val="24"/>
          <w:lang w:bidi="en-US"/>
        </w:rPr>
        <w:t xml:space="preserve">Inferring action structure and causal relationships in continuous sequences of human action. 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>Cognitive Psychology</w:t>
      </w:r>
      <w:r w:rsidRPr="003106C5">
        <w:rPr>
          <w:rFonts w:ascii="Times New Roman" w:eastAsia="Times New Roman" w:hAnsi="Times New Roman"/>
          <w:szCs w:val="24"/>
          <w:lang w:bidi="en-US"/>
        </w:rPr>
        <w:t xml:space="preserve"> (2015), pp. 30-77.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doi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>: 10.1016/j.cogpsych.2014.10.001</w:t>
      </w:r>
    </w:p>
    <w:p w14:paraId="1D9E6B71" w14:textId="77777777" w:rsidR="00D94154" w:rsidRPr="003106C5" w:rsidRDefault="00D94154" w:rsidP="00D94154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A. Gopnik, T. Griffiths, &amp; C. Lucas (2015). When younger learners can be better (or at least more open-minded) than older ones. 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>Current Directions in Psychological Science</w:t>
      </w:r>
      <w:r w:rsidRPr="003106C5">
        <w:rPr>
          <w:rFonts w:ascii="Times New Roman" w:eastAsia="Times New Roman" w:hAnsi="Times New Roman"/>
          <w:szCs w:val="24"/>
          <w:lang w:bidi="en-US"/>
        </w:rPr>
        <w:t>,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 xml:space="preserve"> 24</w:t>
      </w:r>
      <w:r w:rsidRPr="003106C5">
        <w:rPr>
          <w:rFonts w:ascii="Times New Roman" w:eastAsia="Times New Roman" w:hAnsi="Times New Roman"/>
          <w:szCs w:val="24"/>
          <w:lang w:bidi="en-US"/>
        </w:rPr>
        <w:t xml:space="preserve"> (2), 87-92.</w:t>
      </w:r>
    </w:p>
    <w:p w14:paraId="30122306" w14:textId="77777777" w:rsidR="00C74545" w:rsidRPr="003106C5" w:rsidRDefault="00D94154" w:rsidP="00C74545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T.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Kushnir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 xml:space="preserve">, A, Gopnik, N.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Chernyak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 xml:space="preserve">, E.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Seiver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>; H. Wellman (2015). Developing intuitions about free will between ages four and six. Cognition. 138, 79-101</w:t>
      </w:r>
    </w:p>
    <w:p w14:paraId="3C82EB44" w14:textId="1EFA5099" w:rsidR="007251C0" w:rsidRPr="003106C5" w:rsidRDefault="007251C0" w:rsidP="00C74545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>T.</w:t>
      </w:r>
      <w:r w:rsidR="00C74545" w:rsidRPr="003106C5">
        <w:rPr>
          <w:rFonts w:ascii="Times New Roman" w:eastAsia="Times New Roman" w:hAnsi="Times New Roman"/>
          <w:szCs w:val="24"/>
          <w:lang w:bidi="en-US"/>
        </w:rPr>
        <w:t xml:space="preserve"> Doan</w:t>
      </w:r>
      <w:r w:rsidRPr="003106C5">
        <w:rPr>
          <w:rFonts w:ascii="Times New Roman" w:eastAsia="Times New Roman" w:hAnsi="Times New Roman"/>
          <w:szCs w:val="24"/>
          <w:lang w:bidi="en-US"/>
        </w:rPr>
        <w:t xml:space="preserve">, Denison, S., Lucas, C. G., &amp; Gopnik, A. (2015.). Learning to reason about </w:t>
      </w:r>
      <w:proofErr w:type="gramStart"/>
      <w:r w:rsidRPr="003106C5">
        <w:rPr>
          <w:rFonts w:ascii="Times New Roman" w:eastAsia="Times New Roman" w:hAnsi="Times New Roman"/>
          <w:szCs w:val="24"/>
          <w:lang w:bidi="en-US"/>
        </w:rPr>
        <w:t>desires :</w:t>
      </w:r>
      <w:proofErr w:type="gramEnd"/>
      <w:r w:rsidRPr="003106C5">
        <w:rPr>
          <w:rFonts w:ascii="Times New Roman" w:eastAsia="Times New Roman" w:hAnsi="Times New Roman"/>
          <w:szCs w:val="24"/>
          <w:lang w:bidi="en-US"/>
        </w:rPr>
        <w:t xml:space="preserve"> An infant training study, 578–583. Proceedings of the 37th Annual Conference of the Cognitive Science Society. Marr Prize Winner</w:t>
      </w:r>
    </w:p>
    <w:p w14:paraId="05886A72" w14:textId="142B53D6" w:rsidR="007251C0" w:rsidRPr="003106C5" w:rsidRDefault="007251C0" w:rsidP="00C74545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>C.</w:t>
      </w:r>
      <w:r w:rsidR="00C74545" w:rsidRPr="003106C5">
        <w:rPr>
          <w:rFonts w:ascii="Times New Roman" w:eastAsia="Times New Roman" w:hAnsi="Times New Roman"/>
          <w:szCs w:val="24"/>
          <w:lang w:bidi="en-US"/>
        </w:rPr>
        <w:t xml:space="preserve"> Walker</w:t>
      </w:r>
      <w:r w:rsidRPr="003106C5">
        <w:rPr>
          <w:rFonts w:ascii="Times New Roman" w:eastAsia="Times New Roman" w:hAnsi="Times New Roman"/>
          <w:szCs w:val="24"/>
          <w:lang w:bidi="en-US"/>
        </w:rPr>
        <w:t xml:space="preserve">,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Bridgers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 xml:space="preserve">, S., &amp; Gopnik, A. (2015). The early emergence and puzzling decline of relational </w:t>
      </w:r>
      <w:proofErr w:type="gramStart"/>
      <w:r w:rsidRPr="003106C5">
        <w:rPr>
          <w:rFonts w:ascii="Times New Roman" w:eastAsia="Times New Roman" w:hAnsi="Times New Roman"/>
          <w:szCs w:val="24"/>
          <w:lang w:bidi="en-US"/>
        </w:rPr>
        <w:t>reasoning :</w:t>
      </w:r>
      <w:proofErr w:type="gramEnd"/>
      <w:r w:rsidRPr="003106C5">
        <w:rPr>
          <w:rFonts w:ascii="Times New Roman" w:eastAsia="Times New Roman" w:hAnsi="Times New Roman"/>
          <w:szCs w:val="24"/>
          <w:lang w:bidi="en-US"/>
        </w:rPr>
        <w:t xml:space="preserve"> Effects of prior knowledge and search on inferring “same ” and “different,” 2559–2564. Proceedings of the 37th Annual Conference of the Cognitive Science Society.</w:t>
      </w:r>
    </w:p>
    <w:p w14:paraId="310B9C2D" w14:textId="6102367D" w:rsidR="0075139F" w:rsidRDefault="007251C0" w:rsidP="00C74545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lastRenderedPageBreak/>
        <w:t>A.</w:t>
      </w:r>
      <w:r w:rsidR="00C74545" w:rsidRPr="003106C5">
        <w:rPr>
          <w:rFonts w:ascii="Times New Roman" w:eastAsia="Times New Roman" w:hAnsi="Times New Roman"/>
          <w:szCs w:val="24"/>
          <w:lang w:bidi="en-US"/>
        </w:rPr>
        <w:t xml:space="preserve"> </w:t>
      </w:r>
      <w:proofErr w:type="spellStart"/>
      <w:r w:rsidR="00C74545" w:rsidRPr="003106C5">
        <w:rPr>
          <w:rFonts w:ascii="Times New Roman" w:eastAsia="Times New Roman" w:hAnsi="Times New Roman"/>
          <w:szCs w:val="24"/>
          <w:lang w:bidi="en-US"/>
        </w:rPr>
        <w:t>Wente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 xml:space="preserve">,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Bridgers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 xml:space="preserve">, S., Zhao, X., Cui, Y.,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Seiver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 xml:space="preserve">, E.,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Zhanxing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>, L., … Gopnik, A. (2015). Culture, causal attributions, and development: A comparison of Chinese an</w:t>
      </w:r>
      <w:r w:rsidR="00C74545" w:rsidRPr="003106C5">
        <w:rPr>
          <w:rFonts w:ascii="Times New Roman" w:eastAsia="Times New Roman" w:hAnsi="Times New Roman"/>
          <w:szCs w:val="24"/>
          <w:lang w:bidi="en-US"/>
        </w:rPr>
        <w:t>d U.S. 4-and 6-year-olds</w:t>
      </w:r>
      <w:r w:rsidRPr="003106C5">
        <w:rPr>
          <w:rFonts w:ascii="Times New Roman" w:eastAsia="Times New Roman" w:hAnsi="Times New Roman"/>
          <w:szCs w:val="24"/>
          <w:lang w:bidi="en-US"/>
        </w:rPr>
        <w:t>, 3016. Proceedings of the 37th Annual Conference of the Cognitive Science Society.</w:t>
      </w:r>
    </w:p>
    <w:p w14:paraId="16CB5E1A" w14:textId="16218FA5" w:rsidR="00F32BCB" w:rsidRPr="003106C5" w:rsidRDefault="00F32BCB" w:rsidP="00F32BCB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S.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Bridgers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 xml:space="preserve">, D.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Buchsbaum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 xml:space="preserve">, E.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Seiver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>, T. Griffiths, &amp; A. Gopnik (2016). Children’s causal inferences from conflicting testimony and observations. Developmental Psychology. Vol 52(1), 9-18.</w:t>
      </w:r>
    </w:p>
    <w:p w14:paraId="7CB10A35" w14:textId="77777777" w:rsidR="00D94154" w:rsidRPr="003106C5" w:rsidRDefault="00D94154" w:rsidP="00D94154">
      <w:pPr>
        <w:spacing w:afterLines="60" w:after="144" w:line="280" w:lineRule="exact"/>
        <w:ind w:left="288"/>
        <w:rPr>
          <w:rFonts w:ascii="Times New Roman" w:eastAsia="Times New Roman" w:hAnsi="Times New Roman"/>
          <w:i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C. Walker, S.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Bridgers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 xml:space="preserve">, &amp; A. Gopnik (2016). The early emergence and puzzling decline of relational reasoning: Effects of knowledge and search on inferring abstract concepts. 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 xml:space="preserve">Cognition, </w:t>
      </w:r>
      <w:r w:rsidRPr="003106C5">
        <w:rPr>
          <w:rFonts w:ascii="Times New Roman" w:eastAsia="Times New Roman" w:hAnsi="Times New Roman"/>
          <w:szCs w:val="24"/>
          <w:lang w:bidi="en-US"/>
        </w:rPr>
        <w:t>156, 30–40.</w:t>
      </w:r>
    </w:p>
    <w:p w14:paraId="2EE18B84" w14:textId="01FA2B23" w:rsidR="00D94154" w:rsidRPr="003106C5" w:rsidRDefault="00D94154" w:rsidP="00D94154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A. O.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Wente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 xml:space="preserve">,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Bridgers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 xml:space="preserve">, S., Zhao, X.,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Seiver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>, E., Zhu, L., &amp; Gopnik, A. (2016). How Universal Are Free Will Beliefs? Cultural Differences in Chinese and US 4</w:t>
      </w:r>
      <w:r w:rsidRPr="003106C5">
        <w:rPr>
          <w:rFonts w:ascii="American Typewriter" w:eastAsia="Times New Roman" w:hAnsi="American Typewriter" w:cs="American Typewriter"/>
          <w:szCs w:val="24"/>
          <w:lang w:bidi="en-US"/>
        </w:rPr>
        <w:t>‐</w:t>
      </w:r>
      <w:r w:rsidRPr="003106C5">
        <w:rPr>
          <w:rFonts w:ascii="Times New Roman" w:eastAsia="Times New Roman" w:hAnsi="Times New Roman"/>
          <w:szCs w:val="24"/>
          <w:lang w:bidi="en-US"/>
        </w:rPr>
        <w:t>and 6</w:t>
      </w:r>
      <w:r w:rsidRPr="003106C5">
        <w:rPr>
          <w:rFonts w:ascii="American Typewriter" w:eastAsia="Times New Roman" w:hAnsi="American Typewriter" w:cs="American Typewriter"/>
          <w:szCs w:val="24"/>
          <w:lang w:bidi="en-US"/>
        </w:rPr>
        <w:t>‐</w:t>
      </w:r>
      <w:r w:rsidRPr="003106C5">
        <w:rPr>
          <w:rFonts w:ascii="Times New Roman" w:eastAsia="Times New Roman" w:hAnsi="Times New Roman"/>
          <w:szCs w:val="24"/>
          <w:lang w:bidi="en-US"/>
        </w:rPr>
        <w:t>Year</w:t>
      </w:r>
      <w:r w:rsidRPr="003106C5">
        <w:rPr>
          <w:rFonts w:ascii="American Typewriter" w:eastAsia="Times New Roman" w:hAnsi="American Typewriter" w:cs="American Typewriter"/>
          <w:szCs w:val="24"/>
          <w:lang w:bidi="en-US"/>
        </w:rPr>
        <w:t>‐</w:t>
      </w:r>
      <w:r w:rsidRPr="003106C5">
        <w:rPr>
          <w:rFonts w:ascii="Times New Roman" w:eastAsia="Times New Roman" w:hAnsi="Times New Roman"/>
          <w:szCs w:val="24"/>
          <w:lang w:bidi="en-US"/>
        </w:rPr>
        <w:t>Olds. </w:t>
      </w:r>
      <w:r w:rsidRPr="003106C5">
        <w:rPr>
          <w:rFonts w:ascii="Times New Roman" w:eastAsia="Times New Roman" w:hAnsi="Times New Roman"/>
          <w:i/>
          <w:iCs/>
          <w:szCs w:val="24"/>
          <w:lang w:bidi="en-US"/>
        </w:rPr>
        <w:t>Child Development</w:t>
      </w:r>
      <w:r w:rsidRPr="003106C5">
        <w:rPr>
          <w:rFonts w:ascii="Times New Roman" w:eastAsia="Times New Roman" w:hAnsi="Times New Roman"/>
          <w:szCs w:val="24"/>
          <w:lang w:bidi="en-US"/>
        </w:rPr>
        <w:t>, </w:t>
      </w:r>
      <w:r w:rsidRPr="003106C5">
        <w:rPr>
          <w:rFonts w:ascii="Times New Roman" w:eastAsia="Times New Roman" w:hAnsi="Times New Roman"/>
          <w:i/>
          <w:iCs/>
          <w:szCs w:val="24"/>
          <w:lang w:bidi="en-US"/>
        </w:rPr>
        <w:t>87</w:t>
      </w:r>
      <w:r w:rsidRPr="003106C5">
        <w:rPr>
          <w:rFonts w:ascii="Times New Roman" w:eastAsia="Times New Roman" w:hAnsi="Times New Roman"/>
          <w:szCs w:val="24"/>
          <w:lang w:bidi="en-US"/>
        </w:rPr>
        <w:t>(3), 666-676.</w:t>
      </w:r>
    </w:p>
    <w:p w14:paraId="425784C4" w14:textId="7F54EEFB" w:rsidR="005406F2" w:rsidRPr="003106C5" w:rsidRDefault="00D94154" w:rsidP="00845448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C. M. Walker,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Lombrozo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 xml:space="preserve">, T., Williams, J. J., Rafferty, A. N. and Gopnik, A. (2016). Explaining Constrains Causal Learning in Childhood. 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>Child Development.</w:t>
      </w:r>
      <w:r w:rsidRPr="003106C5">
        <w:rPr>
          <w:rFonts w:ascii="Times New Roman" w:eastAsia="Times New Roman" w:hAnsi="Times New Roman"/>
          <w:szCs w:val="24"/>
          <w:lang w:bidi="en-US"/>
        </w:rPr>
        <w:t xml:space="preserve"> doi:10.1111/cdev.12590</w:t>
      </w:r>
    </w:p>
    <w:p w14:paraId="01C29B91" w14:textId="0933F79B" w:rsidR="007E143C" w:rsidRPr="003106C5" w:rsidRDefault="007E143C" w:rsidP="00D23A5F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A. O.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Wente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 xml:space="preserve">, Ting, T., Aboody, R.,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Kushnir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 xml:space="preserve">, T., &amp; Gopnik, A. (2016). The relationship between inhibitory control and free will beliefs in 4-to 6-Year-old children, 770–775. Proceedings of the 38th Annual Conference of the Cognitive Science Society. </w:t>
      </w:r>
    </w:p>
    <w:p w14:paraId="52F4BC32" w14:textId="77777777" w:rsidR="00D94154" w:rsidRPr="003106C5" w:rsidRDefault="00D94154" w:rsidP="00D94154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>C. M. Walker, &amp; A. Gopnik (2017). Discriminating relational and perceptual judgments: Evidence from human toddlers. </w:t>
      </w:r>
      <w:r w:rsidRPr="003106C5">
        <w:rPr>
          <w:rFonts w:ascii="Times New Roman" w:eastAsia="Times New Roman" w:hAnsi="Times New Roman"/>
          <w:i/>
          <w:iCs/>
          <w:szCs w:val="24"/>
          <w:lang w:bidi="en-US"/>
        </w:rPr>
        <w:t>Cognition</w:t>
      </w:r>
      <w:r w:rsidRPr="003106C5">
        <w:rPr>
          <w:rFonts w:ascii="Times New Roman" w:eastAsia="Times New Roman" w:hAnsi="Times New Roman"/>
          <w:szCs w:val="24"/>
          <w:lang w:bidi="en-US"/>
        </w:rPr>
        <w:t>, </w:t>
      </w:r>
      <w:r w:rsidRPr="003106C5">
        <w:rPr>
          <w:rFonts w:ascii="Times New Roman" w:eastAsia="Times New Roman" w:hAnsi="Times New Roman"/>
          <w:i/>
          <w:iCs/>
          <w:szCs w:val="24"/>
          <w:lang w:bidi="en-US"/>
        </w:rPr>
        <w:t>166</w:t>
      </w:r>
      <w:r w:rsidRPr="003106C5">
        <w:rPr>
          <w:rFonts w:ascii="Times New Roman" w:eastAsia="Times New Roman" w:hAnsi="Times New Roman"/>
          <w:szCs w:val="24"/>
          <w:lang w:bidi="en-US"/>
        </w:rPr>
        <w:t>, 23-27.</w:t>
      </w:r>
    </w:p>
    <w:p w14:paraId="3D6D6D31" w14:textId="100B8158" w:rsidR="005406F2" w:rsidRPr="003106C5" w:rsidRDefault="005406F2" w:rsidP="005406F2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A. Gopnik. (2017). Making A.I. more human. 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 xml:space="preserve">Scientific American, </w:t>
      </w:r>
      <w:r w:rsidRPr="003106C5">
        <w:rPr>
          <w:rFonts w:ascii="Times New Roman" w:eastAsia="Times New Roman" w:hAnsi="Times New Roman"/>
          <w:szCs w:val="24"/>
          <w:lang w:bidi="en-US"/>
        </w:rPr>
        <w:t>60-65. June.</w:t>
      </w:r>
    </w:p>
    <w:p w14:paraId="2C903403" w14:textId="148560E3" w:rsidR="00D23A5F" w:rsidRPr="003106C5" w:rsidRDefault="00D94154" w:rsidP="00D23A5F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A. Gopnik, O’Grady, S., Lucas, C. G., Griffiths, T. L.,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Wente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 xml:space="preserve">, A.,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Bridgers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>, S., Aboody, R., Fung. H &amp; Dahl, R. E. (2017). Changes in cognitive flexibility and hypothesis search across human life history from childhood to adolescence to adulthood. </w:t>
      </w:r>
      <w:r w:rsidRPr="003106C5">
        <w:rPr>
          <w:rFonts w:ascii="Times New Roman" w:eastAsia="Times New Roman" w:hAnsi="Times New Roman"/>
          <w:i/>
          <w:iCs/>
          <w:szCs w:val="24"/>
          <w:lang w:bidi="en-US"/>
        </w:rPr>
        <w:t>Proceedings of the National Academy of Sciences</w:t>
      </w:r>
      <w:r w:rsidRPr="003106C5">
        <w:rPr>
          <w:rFonts w:ascii="Times New Roman" w:eastAsia="Times New Roman" w:hAnsi="Times New Roman"/>
          <w:szCs w:val="24"/>
          <w:lang w:bidi="en-US"/>
        </w:rPr>
        <w:t>, </w:t>
      </w:r>
      <w:r w:rsidRPr="003106C5">
        <w:rPr>
          <w:rFonts w:ascii="Times New Roman" w:eastAsia="Times New Roman" w:hAnsi="Times New Roman"/>
          <w:i/>
          <w:iCs/>
          <w:szCs w:val="24"/>
          <w:lang w:bidi="en-US"/>
        </w:rPr>
        <w:t>114</w:t>
      </w:r>
      <w:r w:rsidRPr="003106C5">
        <w:rPr>
          <w:rFonts w:ascii="Times New Roman" w:eastAsia="Times New Roman" w:hAnsi="Times New Roman"/>
          <w:szCs w:val="24"/>
          <w:lang w:bidi="en-US"/>
        </w:rPr>
        <w:t>(30), 7892-7899.</w:t>
      </w:r>
      <w:r w:rsidR="00D23A5F" w:rsidRPr="003106C5">
        <w:rPr>
          <w:rFonts w:ascii="Times New Roman" w:eastAsia="Times New Roman" w:hAnsi="Times New Roman"/>
          <w:szCs w:val="24"/>
          <w:lang w:bidi="en-US"/>
        </w:rPr>
        <w:t xml:space="preserve"> </w:t>
      </w:r>
    </w:p>
    <w:p w14:paraId="0EA4E74F" w14:textId="507E335D" w:rsidR="00D94154" w:rsidRDefault="00D94154" w:rsidP="00D94154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val="de-DE" w:bidi="en-US"/>
        </w:rPr>
        <w:t xml:space="preserve">Adrienne O. </w:t>
      </w:r>
      <w:proofErr w:type="spellStart"/>
      <w:r w:rsidRPr="003106C5">
        <w:rPr>
          <w:rFonts w:ascii="Times New Roman" w:eastAsia="Times New Roman" w:hAnsi="Times New Roman"/>
          <w:szCs w:val="24"/>
          <w:lang w:val="de-DE" w:bidi="en-US"/>
        </w:rPr>
        <w:t>Wente</w:t>
      </w:r>
      <w:proofErr w:type="spellEnd"/>
      <w:r w:rsidRPr="003106C5">
        <w:rPr>
          <w:rFonts w:ascii="Times New Roman" w:eastAsia="Times New Roman" w:hAnsi="Times New Roman"/>
          <w:szCs w:val="24"/>
          <w:lang w:val="de-DE" w:bidi="en-US"/>
        </w:rPr>
        <w:t xml:space="preserve">, Katherine Kimura, Caren M. Walker, </w:t>
      </w:r>
      <w:proofErr w:type="spellStart"/>
      <w:r w:rsidRPr="003106C5">
        <w:rPr>
          <w:rFonts w:ascii="Times New Roman" w:eastAsia="Times New Roman" w:hAnsi="Times New Roman"/>
          <w:szCs w:val="24"/>
          <w:lang w:val="de-DE" w:bidi="en-US"/>
        </w:rPr>
        <w:t>Nirajana</w:t>
      </w:r>
      <w:proofErr w:type="spellEnd"/>
      <w:r w:rsidRPr="003106C5">
        <w:rPr>
          <w:rFonts w:ascii="Times New Roman" w:eastAsia="Times New Roman" w:hAnsi="Times New Roman"/>
          <w:szCs w:val="24"/>
          <w:lang w:val="de-DE" w:bidi="en-US"/>
        </w:rPr>
        <w:t xml:space="preserve"> Banerjee, María Fernández </w:t>
      </w:r>
      <w:proofErr w:type="spellStart"/>
      <w:r w:rsidRPr="003106C5">
        <w:rPr>
          <w:rFonts w:ascii="Times New Roman" w:eastAsia="Times New Roman" w:hAnsi="Times New Roman"/>
          <w:szCs w:val="24"/>
          <w:lang w:val="de-DE" w:bidi="en-US"/>
        </w:rPr>
        <w:t>Flecha</w:t>
      </w:r>
      <w:proofErr w:type="spellEnd"/>
      <w:r w:rsidRPr="003106C5">
        <w:rPr>
          <w:rFonts w:ascii="Times New Roman" w:eastAsia="Times New Roman" w:hAnsi="Times New Roman"/>
          <w:szCs w:val="24"/>
          <w:lang w:val="de-DE" w:bidi="en-US"/>
        </w:rPr>
        <w:t xml:space="preserve">, Bridget MacDonald, Christopher Lucas, &amp; Alison Gopnik (2017). </w:t>
      </w:r>
      <w:proofErr w:type="spellStart"/>
      <w:r w:rsidRPr="003106C5">
        <w:rPr>
          <w:rFonts w:ascii="Times New Roman" w:eastAsia="Times New Roman" w:hAnsi="Times New Roman"/>
          <w:szCs w:val="24"/>
          <w:lang w:val="de-DE" w:bidi="en-US"/>
        </w:rPr>
        <w:t>Causal</w:t>
      </w:r>
      <w:proofErr w:type="spellEnd"/>
      <w:r w:rsidRPr="003106C5">
        <w:rPr>
          <w:rFonts w:ascii="Times New Roman" w:eastAsia="Times New Roman" w:hAnsi="Times New Roman"/>
          <w:szCs w:val="24"/>
          <w:lang w:val="de-DE" w:bidi="en-US"/>
        </w:rPr>
        <w:t xml:space="preserve"> </w:t>
      </w:r>
      <w:proofErr w:type="spellStart"/>
      <w:r w:rsidRPr="003106C5">
        <w:rPr>
          <w:rFonts w:ascii="Times New Roman" w:eastAsia="Times New Roman" w:hAnsi="Times New Roman"/>
          <w:szCs w:val="24"/>
          <w:lang w:val="de-DE" w:bidi="en-US"/>
        </w:rPr>
        <w:t>learning</w:t>
      </w:r>
      <w:proofErr w:type="spellEnd"/>
      <w:r w:rsidRPr="003106C5">
        <w:rPr>
          <w:rFonts w:ascii="Times New Roman" w:eastAsia="Times New Roman" w:hAnsi="Times New Roman"/>
          <w:szCs w:val="24"/>
          <w:lang w:val="de-DE" w:bidi="en-US"/>
        </w:rPr>
        <w:t xml:space="preserve"> </w:t>
      </w:r>
      <w:proofErr w:type="spellStart"/>
      <w:r w:rsidRPr="003106C5">
        <w:rPr>
          <w:rFonts w:ascii="Times New Roman" w:eastAsia="Times New Roman" w:hAnsi="Times New Roman"/>
          <w:szCs w:val="24"/>
          <w:lang w:val="de-DE" w:bidi="en-US"/>
        </w:rPr>
        <w:t>across</w:t>
      </w:r>
      <w:proofErr w:type="spellEnd"/>
      <w:r w:rsidRPr="003106C5">
        <w:rPr>
          <w:rFonts w:ascii="Times New Roman" w:eastAsia="Times New Roman" w:hAnsi="Times New Roman"/>
          <w:szCs w:val="24"/>
          <w:lang w:val="de-DE" w:bidi="en-US"/>
        </w:rPr>
        <w:t xml:space="preserve"> </w:t>
      </w:r>
      <w:proofErr w:type="spellStart"/>
      <w:r w:rsidRPr="003106C5">
        <w:rPr>
          <w:rFonts w:ascii="Times New Roman" w:eastAsia="Times New Roman" w:hAnsi="Times New Roman"/>
          <w:szCs w:val="24"/>
          <w:lang w:val="de-DE" w:bidi="en-US"/>
        </w:rPr>
        <w:t>culture</w:t>
      </w:r>
      <w:proofErr w:type="spellEnd"/>
      <w:r w:rsidRPr="003106C5">
        <w:rPr>
          <w:rFonts w:ascii="Times New Roman" w:eastAsia="Times New Roman" w:hAnsi="Times New Roman"/>
          <w:szCs w:val="24"/>
          <w:lang w:val="de-DE" w:bidi="en-US"/>
        </w:rPr>
        <w:t xml:space="preserve"> </w:t>
      </w:r>
      <w:proofErr w:type="spellStart"/>
      <w:r w:rsidRPr="003106C5">
        <w:rPr>
          <w:rFonts w:ascii="Times New Roman" w:eastAsia="Times New Roman" w:hAnsi="Times New Roman"/>
          <w:szCs w:val="24"/>
          <w:lang w:val="de-DE" w:bidi="en-US"/>
        </w:rPr>
        <w:t>and</w:t>
      </w:r>
      <w:proofErr w:type="spellEnd"/>
      <w:r w:rsidRPr="003106C5">
        <w:rPr>
          <w:rFonts w:ascii="Times New Roman" w:eastAsia="Times New Roman" w:hAnsi="Times New Roman"/>
          <w:szCs w:val="24"/>
          <w:lang w:val="de-DE" w:bidi="en-US"/>
        </w:rPr>
        <w:t xml:space="preserve"> SES. </w:t>
      </w:r>
      <w:r w:rsidRPr="003106C5">
        <w:rPr>
          <w:rFonts w:ascii="Times New Roman" w:eastAsia="Times New Roman" w:hAnsi="Times New Roman"/>
          <w:i/>
          <w:szCs w:val="24"/>
          <w:lang w:val="de-DE" w:bidi="en-US"/>
        </w:rPr>
        <w:t>Child Development</w:t>
      </w:r>
      <w:r w:rsidRPr="003106C5">
        <w:rPr>
          <w:rFonts w:ascii="Times New Roman" w:eastAsia="Times New Roman" w:hAnsi="Times New Roman"/>
          <w:szCs w:val="24"/>
          <w:lang w:val="de-DE" w:bidi="en-US"/>
        </w:rPr>
        <w:t>.</w:t>
      </w:r>
      <w:r w:rsidR="00D23A5F" w:rsidRPr="003106C5">
        <w:rPr>
          <w:rFonts w:ascii="Times New Roman" w:eastAsia="Times New Roman" w:hAnsi="Times New Roman"/>
          <w:szCs w:val="24"/>
          <w:lang w:bidi="en-US"/>
        </w:rPr>
        <w:t xml:space="preserve"> doi:10.1111/cdev.12943</w:t>
      </w:r>
    </w:p>
    <w:p w14:paraId="2114B8DD" w14:textId="61D54321" w:rsidR="00C86656" w:rsidRDefault="00C86656" w:rsidP="004E22B2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K. Kimura and A. </w:t>
      </w:r>
      <w:r w:rsidR="004E22B2">
        <w:rPr>
          <w:rFonts w:ascii="Times New Roman" w:eastAsia="Times New Roman" w:hAnsi="Times New Roman"/>
          <w:szCs w:val="24"/>
          <w:lang w:bidi="en-US"/>
        </w:rPr>
        <w:t>Gopnik (201</w:t>
      </w:r>
      <w:bookmarkStart w:id="0" w:name="_GoBack"/>
      <w:bookmarkEnd w:id="0"/>
      <w:r w:rsidR="004E22B2">
        <w:rPr>
          <w:rFonts w:ascii="Times New Roman" w:eastAsia="Times New Roman" w:hAnsi="Times New Roman"/>
          <w:szCs w:val="24"/>
          <w:lang w:bidi="en-US"/>
        </w:rPr>
        <w:t>8</w:t>
      </w:r>
      <w:r>
        <w:rPr>
          <w:rFonts w:ascii="Times New Roman" w:eastAsia="Times New Roman" w:hAnsi="Times New Roman"/>
          <w:szCs w:val="24"/>
          <w:lang w:bidi="en-US"/>
        </w:rPr>
        <w:t>).</w:t>
      </w:r>
      <w:r w:rsidRPr="003106C5">
        <w:rPr>
          <w:rFonts w:ascii="Times New Roman" w:eastAsia="Times New Roman" w:hAnsi="Times New Roman"/>
          <w:szCs w:val="24"/>
          <w:lang w:bidi="en-US"/>
        </w:rPr>
        <w:t xml:space="preserve"> Rational higher-order belief revision i</w:t>
      </w:r>
      <w:r>
        <w:rPr>
          <w:rFonts w:ascii="Times New Roman" w:eastAsia="Times New Roman" w:hAnsi="Times New Roman"/>
          <w:szCs w:val="24"/>
          <w:lang w:bidi="en-US"/>
        </w:rPr>
        <w:t xml:space="preserve">n young children. </w:t>
      </w:r>
      <w:r w:rsidRPr="00C86656">
        <w:rPr>
          <w:rFonts w:ascii="Times New Roman" w:eastAsia="Times New Roman" w:hAnsi="Times New Roman"/>
          <w:i/>
          <w:szCs w:val="24"/>
          <w:lang w:bidi="en-US"/>
        </w:rPr>
        <w:t>Child Development</w:t>
      </w:r>
      <w:r>
        <w:rPr>
          <w:rFonts w:ascii="Times New Roman" w:eastAsia="Times New Roman" w:hAnsi="Times New Roman"/>
          <w:szCs w:val="24"/>
          <w:lang w:bidi="en-US"/>
        </w:rPr>
        <w:t>.</w:t>
      </w:r>
      <w:r w:rsidR="004E22B2" w:rsidRPr="004E22B2">
        <w:rPr>
          <w:rFonts w:ascii="Helvetica" w:eastAsia="Times New Roman" w:hAnsi="Helvetica"/>
          <w:color w:val="000000"/>
          <w:sz w:val="27"/>
          <w:szCs w:val="27"/>
        </w:rPr>
        <w:t xml:space="preserve"> </w:t>
      </w:r>
      <w:r w:rsidR="004E22B2" w:rsidRPr="004E22B2">
        <w:rPr>
          <w:rFonts w:ascii="Times New Roman" w:eastAsia="Times New Roman" w:hAnsi="Times New Roman"/>
          <w:szCs w:val="24"/>
          <w:lang w:bidi="en-US"/>
        </w:rPr>
        <w:t>DOI: 10.1111/cdev.13143</w:t>
      </w:r>
    </w:p>
    <w:p w14:paraId="59CF9596" w14:textId="4888F581" w:rsidR="004E22B2" w:rsidRDefault="004E22B2" w:rsidP="002B66D8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val="de-DE" w:bidi="en-US"/>
        </w:rPr>
        <w:t xml:space="preserve">N. </w:t>
      </w:r>
      <w:proofErr w:type="spellStart"/>
      <w:r w:rsidRPr="003106C5">
        <w:rPr>
          <w:rFonts w:ascii="Times New Roman" w:eastAsia="Times New Roman" w:hAnsi="Times New Roman"/>
          <w:szCs w:val="24"/>
          <w:lang w:val="de-DE" w:bidi="en-US"/>
        </w:rPr>
        <w:t>Vasilyeva</w:t>
      </w:r>
      <w:proofErr w:type="spellEnd"/>
      <w:r w:rsidRPr="003106C5">
        <w:rPr>
          <w:rFonts w:ascii="Times New Roman" w:eastAsia="Times New Roman" w:hAnsi="Times New Roman"/>
          <w:szCs w:val="24"/>
          <w:lang w:val="de-DE" w:bidi="en-US"/>
        </w:rPr>
        <w:t xml:space="preserve">, A. Gopnik &amp; T. </w:t>
      </w:r>
      <w:proofErr w:type="spellStart"/>
      <w:r w:rsidRPr="003106C5">
        <w:rPr>
          <w:rFonts w:ascii="Times New Roman" w:eastAsia="Times New Roman" w:hAnsi="Times New Roman"/>
          <w:szCs w:val="24"/>
          <w:lang w:val="de-DE" w:bidi="en-US"/>
        </w:rPr>
        <w:t>Lombrozo</w:t>
      </w:r>
      <w:proofErr w:type="spellEnd"/>
      <w:r w:rsidR="002B66D8">
        <w:rPr>
          <w:rFonts w:ascii="Times New Roman" w:eastAsia="Times New Roman" w:hAnsi="Times New Roman"/>
          <w:szCs w:val="24"/>
          <w:lang w:val="de-DE" w:bidi="en-US"/>
        </w:rPr>
        <w:t>. (2018</w:t>
      </w:r>
      <w:r>
        <w:rPr>
          <w:rFonts w:ascii="Times New Roman" w:eastAsia="Times New Roman" w:hAnsi="Times New Roman"/>
          <w:szCs w:val="24"/>
          <w:lang w:val="de-DE" w:bidi="en-US"/>
        </w:rPr>
        <w:t>)</w:t>
      </w:r>
      <w:r w:rsidRPr="003106C5">
        <w:rPr>
          <w:rFonts w:ascii="Times New Roman" w:eastAsia="Times New Roman" w:hAnsi="Times New Roman"/>
          <w:szCs w:val="24"/>
          <w:lang w:val="de-DE" w:bidi="en-US"/>
        </w:rPr>
        <w:t xml:space="preserve"> The </w:t>
      </w:r>
      <w:proofErr w:type="spellStart"/>
      <w:r w:rsidRPr="003106C5">
        <w:rPr>
          <w:rFonts w:ascii="Times New Roman" w:eastAsia="Times New Roman" w:hAnsi="Times New Roman"/>
          <w:szCs w:val="24"/>
          <w:lang w:val="de-DE" w:bidi="en-US"/>
        </w:rPr>
        <w:t>development</w:t>
      </w:r>
      <w:proofErr w:type="spellEnd"/>
      <w:r w:rsidRPr="003106C5">
        <w:rPr>
          <w:rFonts w:ascii="Times New Roman" w:eastAsia="Times New Roman" w:hAnsi="Times New Roman"/>
          <w:szCs w:val="24"/>
          <w:lang w:val="de-DE" w:bidi="en-US"/>
        </w:rPr>
        <w:t xml:space="preserve"> </w:t>
      </w:r>
      <w:proofErr w:type="spellStart"/>
      <w:r w:rsidRPr="003106C5">
        <w:rPr>
          <w:rFonts w:ascii="Times New Roman" w:eastAsia="Times New Roman" w:hAnsi="Times New Roman"/>
          <w:szCs w:val="24"/>
          <w:lang w:val="de-DE" w:bidi="en-US"/>
        </w:rPr>
        <w:t>of</w:t>
      </w:r>
      <w:proofErr w:type="spellEnd"/>
      <w:r w:rsidRPr="003106C5">
        <w:rPr>
          <w:rFonts w:ascii="Times New Roman" w:eastAsia="Times New Roman" w:hAnsi="Times New Roman"/>
          <w:szCs w:val="24"/>
          <w:lang w:val="de-DE" w:bidi="en-US"/>
        </w:rPr>
        <w:t xml:space="preserve"> </w:t>
      </w:r>
      <w:proofErr w:type="spellStart"/>
      <w:r w:rsidRPr="003106C5">
        <w:rPr>
          <w:rFonts w:ascii="Times New Roman" w:eastAsia="Times New Roman" w:hAnsi="Times New Roman"/>
          <w:szCs w:val="24"/>
          <w:lang w:val="de-DE" w:bidi="en-US"/>
        </w:rPr>
        <w:t>structural</w:t>
      </w:r>
      <w:proofErr w:type="spellEnd"/>
      <w:r w:rsidRPr="003106C5">
        <w:rPr>
          <w:rFonts w:ascii="Times New Roman" w:eastAsia="Times New Roman" w:hAnsi="Times New Roman"/>
          <w:szCs w:val="24"/>
          <w:lang w:val="de-DE" w:bidi="en-US"/>
        </w:rPr>
        <w:t xml:space="preserve"> </w:t>
      </w:r>
      <w:proofErr w:type="spellStart"/>
      <w:r w:rsidRPr="003106C5">
        <w:rPr>
          <w:rFonts w:ascii="Times New Roman" w:eastAsia="Times New Roman" w:hAnsi="Times New Roman"/>
          <w:szCs w:val="24"/>
          <w:lang w:val="de-DE" w:bidi="en-US"/>
        </w:rPr>
        <w:t>thinking</w:t>
      </w:r>
      <w:proofErr w:type="spellEnd"/>
      <w:r w:rsidRPr="003106C5">
        <w:rPr>
          <w:rFonts w:ascii="Times New Roman" w:eastAsia="Times New Roman" w:hAnsi="Times New Roman"/>
          <w:szCs w:val="24"/>
          <w:lang w:val="de-DE" w:bidi="en-US"/>
        </w:rPr>
        <w:t xml:space="preserve"> </w:t>
      </w:r>
      <w:proofErr w:type="spellStart"/>
      <w:r w:rsidRPr="003106C5">
        <w:rPr>
          <w:rFonts w:ascii="Times New Roman" w:eastAsia="Times New Roman" w:hAnsi="Times New Roman"/>
          <w:szCs w:val="24"/>
          <w:lang w:val="de-DE" w:bidi="en-US"/>
        </w:rPr>
        <w:t>about</w:t>
      </w:r>
      <w:proofErr w:type="spellEnd"/>
      <w:r w:rsidRPr="003106C5">
        <w:rPr>
          <w:rFonts w:ascii="Times New Roman" w:eastAsia="Times New Roman" w:hAnsi="Times New Roman"/>
          <w:szCs w:val="24"/>
          <w:lang w:val="de-DE" w:bidi="en-US"/>
        </w:rPr>
        <w:t xml:space="preserve"> </w:t>
      </w:r>
      <w:proofErr w:type="spellStart"/>
      <w:r w:rsidRPr="003106C5">
        <w:rPr>
          <w:rFonts w:ascii="Times New Roman" w:eastAsia="Times New Roman" w:hAnsi="Times New Roman"/>
          <w:szCs w:val="24"/>
          <w:lang w:val="de-DE" w:bidi="en-US"/>
        </w:rPr>
        <w:t>social</w:t>
      </w:r>
      <w:proofErr w:type="spellEnd"/>
      <w:r w:rsidRPr="003106C5">
        <w:rPr>
          <w:rFonts w:ascii="Times New Roman" w:eastAsia="Times New Roman" w:hAnsi="Times New Roman"/>
          <w:szCs w:val="24"/>
          <w:lang w:val="de-DE" w:bidi="en-US"/>
        </w:rPr>
        <w:t xml:space="preserve"> </w:t>
      </w:r>
      <w:proofErr w:type="spellStart"/>
      <w:r w:rsidRPr="003106C5">
        <w:rPr>
          <w:rFonts w:ascii="Times New Roman" w:eastAsia="Times New Roman" w:hAnsi="Times New Roman"/>
          <w:szCs w:val="24"/>
          <w:lang w:val="de-DE" w:bidi="en-US"/>
        </w:rPr>
        <w:t>categories</w:t>
      </w:r>
      <w:proofErr w:type="spellEnd"/>
      <w:r>
        <w:rPr>
          <w:rFonts w:ascii="Times New Roman" w:eastAsia="Times New Roman" w:hAnsi="Times New Roman"/>
          <w:szCs w:val="24"/>
          <w:lang w:val="de-DE" w:bidi="en-US"/>
        </w:rPr>
        <w:t>.</w:t>
      </w:r>
      <w:r w:rsidRPr="003106C5">
        <w:rPr>
          <w:rFonts w:ascii="Times New Roman" w:eastAsia="Times New Roman" w:hAnsi="Times New Roman"/>
          <w:szCs w:val="24"/>
          <w:lang w:val="de-DE" w:bidi="en-US"/>
        </w:rPr>
        <w:t xml:space="preserve"> </w:t>
      </w:r>
      <w:proofErr w:type="spellStart"/>
      <w:r w:rsidRPr="003106C5">
        <w:rPr>
          <w:rFonts w:ascii="Times New Roman" w:eastAsia="Times New Roman" w:hAnsi="Times New Roman"/>
          <w:i/>
          <w:szCs w:val="24"/>
          <w:lang w:val="de-DE" w:bidi="en-US"/>
        </w:rPr>
        <w:t>Developmental</w:t>
      </w:r>
      <w:proofErr w:type="spellEnd"/>
      <w:r w:rsidRPr="003106C5">
        <w:rPr>
          <w:rFonts w:ascii="Times New Roman" w:eastAsia="Times New Roman" w:hAnsi="Times New Roman"/>
          <w:i/>
          <w:szCs w:val="24"/>
          <w:lang w:val="de-DE" w:bidi="en-US"/>
        </w:rPr>
        <w:t xml:space="preserve"> </w:t>
      </w:r>
      <w:proofErr w:type="spellStart"/>
      <w:r w:rsidRPr="003106C5">
        <w:rPr>
          <w:rFonts w:ascii="Times New Roman" w:eastAsia="Times New Roman" w:hAnsi="Times New Roman"/>
          <w:i/>
          <w:szCs w:val="24"/>
          <w:lang w:val="de-DE" w:bidi="en-US"/>
        </w:rPr>
        <w:t>Psychology</w:t>
      </w:r>
      <w:proofErr w:type="spellEnd"/>
      <w:r w:rsidRPr="003106C5">
        <w:rPr>
          <w:rFonts w:ascii="Times New Roman" w:eastAsia="Times New Roman" w:hAnsi="Times New Roman"/>
          <w:szCs w:val="24"/>
          <w:lang w:val="de-DE" w:bidi="en-US"/>
        </w:rPr>
        <w:t>.</w:t>
      </w:r>
      <w:r w:rsidR="002B66D8">
        <w:rPr>
          <w:rFonts w:ascii="Times New Roman" w:eastAsia="Times New Roman" w:hAnsi="Times New Roman"/>
          <w:szCs w:val="24"/>
          <w:lang w:val="de-DE" w:bidi="en-US"/>
        </w:rPr>
        <w:t xml:space="preserve"> 64, 9 </w:t>
      </w:r>
      <w:r w:rsidR="002B66D8">
        <w:rPr>
          <w:rFonts w:ascii="Times New Roman" w:eastAsia="Times New Roman" w:hAnsi="Times New Roman"/>
          <w:szCs w:val="24"/>
          <w:lang w:bidi="en-US"/>
        </w:rPr>
        <w:t>pp</w:t>
      </w:r>
      <w:r w:rsidR="002B66D8" w:rsidRPr="002B66D8">
        <w:rPr>
          <w:rFonts w:ascii="Times New Roman" w:eastAsia="Times New Roman" w:hAnsi="Times New Roman"/>
          <w:szCs w:val="24"/>
          <w:lang w:bidi="en-US"/>
        </w:rPr>
        <w:t xml:space="preserve"> 1735-1744.</w:t>
      </w:r>
      <w:r w:rsidR="002B66D8">
        <w:rPr>
          <w:rFonts w:ascii="Times New Roman" w:eastAsia="Times New Roman" w:hAnsi="Times New Roman"/>
          <w:szCs w:val="24"/>
          <w:lang w:bidi="en-US"/>
        </w:rPr>
        <w:t xml:space="preserve"> DOI: 10.1037/dev0000555</w:t>
      </w:r>
      <w:r w:rsidR="002B66D8" w:rsidRPr="002B66D8">
        <w:rPr>
          <w:rFonts w:ascii="Times New Roman" w:eastAsia="Times New Roman" w:hAnsi="Times New Roman"/>
          <w:szCs w:val="24"/>
          <w:lang w:bidi="en-US"/>
        </w:rPr>
        <w:t xml:space="preserve">  </w:t>
      </w:r>
    </w:p>
    <w:p w14:paraId="43D29056" w14:textId="77777777" w:rsidR="002B3BCD" w:rsidRDefault="00A94689" w:rsidP="002B3BCD">
      <w:pPr>
        <w:spacing w:afterLines="60" w:after="144" w:line="280" w:lineRule="exact"/>
        <w:ind w:left="288"/>
        <w:rPr>
          <w:rFonts w:ascii="Times New Roman" w:eastAsia="Times New Roman" w:hAnsi="Times New Roman"/>
          <w:i/>
          <w:iCs/>
          <w:szCs w:val="24"/>
          <w:lang w:bidi="en-US"/>
        </w:rPr>
      </w:pPr>
      <w:r w:rsidRPr="00F32BCB">
        <w:rPr>
          <w:rFonts w:ascii="Times New Roman" w:eastAsia="Times New Roman" w:hAnsi="Times New Roman"/>
          <w:szCs w:val="24"/>
          <w:lang w:bidi="en-US"/>
        </w:rPr>
        <w:t xml:space="preserve">Bass, L., </w:t>
      </w:r>
      <w:r>
        <w:rPr>
          <w:rFonts w:ascii="Times New Roman" w:eastAsia="Times New Roman" w:hAnsi="Times New Roman"/>
          <w:szCs w:val="24"/>
          <w:lang w:bidi="en-US"/>
        </w:rPr>
        <w:t xml:space="preserve">Gopnik, A., </w:t>
      </w:r>
      <w:r w:rsidRPr="00F32BCB">
        <w:rPr>
          <w:rFonts w:ascii="Times New Roman" w:eastAsia="Times New Roman" w:hAnsi="Times New Roman"/>
          <w:szCs w:val="24"/>
          <w:lang w:bidi="en-US"/>
        </w:rPr>
        <w:t xml:space="preserve">Hanson, M., </w:t>
      </w:r>
      <w:proofErr w:type="spellStart"/>
      <w:r w:rsidRPr="00F32BCB">
        <w:rPr>
          <w:rFonts w:ascii="Times New Roman" w:eastAsia="Times New Roman" w:hAnsi="Times New Roman"/>
          <w:szCs w:val="24"/>
          <w:lang w:bidi="en-US"/>
        </w:rPr>
        <w:t>Ramarajan</w:t>
      </w:r>
      <w:proofErr w:type="spellEnd"/>
      <w:r w:rsidRPr="00F32BCB">
        <w:rPr>
          <w:rFonts w:ascii="Times New Roman" w:eastAsia="Times New Roman" w:hAnsi="Times New Roman"/>
          <w:szCs w:val="24"/>
          <w:lang w:bidi="en-US"/>
        </w:rPr>
        <w:t>, D., Shafto, P., Wellman, H., &amp; </w:t>
      </w:r>
      <w:proofErr w:type="spellStart"/>
      <w:r w:rsidRPr="009D4A9B">
        <w:rPr>
          <w:rFonts w:ascii="Times New Roman" w:eastAsia="Times New Roman" w:hAnsi="Times New Roman"/>
          <w:bCs/>
          <w:szCs w:val="24"/>
          <w:lang w:bidi="en-US"/>
        </w:rPr>
        <w:t>Bonawitz</w:t>
      </w:r>
      <w:proofErr w:type="spellEnd"/>
      <w:r w:rsidRPr="009D4A9B">
        <w:rPr>
          <w:rFonts w:ascii="Times New Roman" w:eastAsia="Times New Roman" w:hAnsi="Times New Roman"/>
          <w:szCs w:val="24"/>
          <w:lang w:bidi="en-US"/>
        </w:rPr>
        <w:t>,</w:t>
      </w:r>
      <w:r w:rsidRPr="00F32BCB">
        <w:rPr>
          <w:rFonts w:ascii="Times New Roman" w:eastAsia="Times New Roman" w:hAnsi="Times New Roman"/>
          <w:szCs w:val="24"/>
          <w:lang w:bidi="en-US"/>
        </w:rPr>
        <w:t xml:space="preserve"> E. </w:t>
      </w:r>
      <w:r w:rsidRPr="001A4F6C">
        <w:rPr>
          <w:rFonts w:ascii="Times New Roman" w:eastAsia="Times New Roman" w:hAnsi="Times New Roman"/>
          <w:szCs w:val="24"/>
          <w:lang w:bidi="en-US"/>
        </w:rPr>
        <w:t>(</w:t>
      </w:r>
      <w:r w:rsidR="00407D11">
        <w:rPr>
          <w:rFonts w:ascii="Times New Roman" w:eastAsia="Times New Roman" w:hAnsi="Times New Roman"/>
          <w:iCs/>
          <w:szCs w:val="24"/>
          <w:lang w:bidi="en-US"/>
        </w:rPr>
        <w:t>2019</w:t>
      </w:r>
      <w:r w:rsidRPr="001A4F6C">
        <w:rPr>
          <w:rFonts w:ascii="Times New Roman" w:eastAsia="Times New Roman" w:hAnsi="Times New Roman"/>
          <w:szCs w:val="24"/>
          <w:lang w:bidi="en-US"/>
        </w:rPr>
        <w:t>)</w:t>
      </w:r>
      <w:r w:rsidRPr="00F32BCB">
        <w:rPr>
          <w:rFonts w:ascii="Times New Roman" w:eastAsia="Times New Roman" w:hAnsi="Times New Roman"/>
          <w:szCs w:val="24"/>
          <w:lang w:bidi="en-US"/>
        </w:rPr>
        <w:t xml:space="preserve"> Pedagogy and Theory of Mind: The relationship between children’s teaching and their reasoning about others. </w:t>
      </w:r>
      <w:r w:rsidR="00D27A5A">
        <w:rPr>
          <w:rFonts w:ascii="Times New Roman" w:eastAsia="Times New Roman" w:hAnsi="Times New Roman"/>
          <w:i/>
          <w:iCs/>
          <w:szCs w:val="24"/>
          <w:lang w:bidi="en-US"/>
        </w:rPr>
        <w:t>Developmental Psycholog</w:t>
      </w:r>
      <w:r w:rsidR="000B5996">
        <w:rPr>
          <w:rFonts w:ascii="Times New Roman" w:eastAsia="Times New Roman" w:hAnsi="Times New Roman"/>
          <w:i/>
          <w:iCs/>
          <w:szCs w:val="24"/>
          <w:lang w:bidi="en-US"/>
        </w:rPr>
        <w:t>y</w:t>
      </w:r>
      <w:r w:rsidR="00D27A5A">
        <w:rPr>
          <w:rFonts w:ascii="Times New Roman" w:eastAsia="Times New Roman" w:hAnsi="Times New Roman"/>
          <w:i/>
          <w:iCs/>
          <w:szCs w:val="24"/>
          <w:lang w:bidi="en-US"/>
        </w:rPr>
        <w:t xml:space="preserve">, </w:t>
      </w:r>
      <w:r w:rsidR="00D27A5A" w:rsidRPr="00D27A5A">
        <w:rPr>
          <w:rFonts w:ascii="Times New Roman" w:eastAsia="Times New Roman" w:hAnsi="Times New Roman"/>
          <w:iCs/>
          <w:szCs w:val="24"/>
          <w:lang w:bidi="en-US"/>
        </w:rPr>
        <w:t>55</w:t>
      </w:r>
      <w:r w:rsidR="00D27A5A" w:rsidRPr="000B5996">
        <w:rPr>
          <w:rFonts w:ascii="Times New Roman" w:eastAsia="Times New Roman" w:hAnsi="Times New Roman"/>
          <w:iCs/>
          <w:szCs w:val="24"/>
          <w:lang w:bidi="en-US"/>
        </w:rPr>
        <w:t>. 2</w:t>
      </w:r>
      <w:r w:rsidR="000B5996" w:rsidRPr="000B5996">
        <w:rPr>
          <w:rFonts w:ascii="Times New Roman" w:eastAsia="Times New Roman" w:hAnsi="Times New Roman"/>
          <w:iCs/>
          <w:szCs w:val="24"/>
          <w:lang w:bidi="en-US"/>
        </w:rPr>
        <w:t>, 286-302.</w:t>
      </w:r>
      <w:r w:rsidR="000B5996" w:rsidRPr="000B5996">
        <w:rPr>
          <w:rFonts w:ascii="Times New Roman" w:eastAsia="Times New Roman" w:hAnsi="Times New Roman"/>
          <w:i/>
          <w:iCs/>
          <w:szCs w:val="24"/>
          <w:lang w:bidi="en-US"/>
        </w:rPr>
        <w:t xml:space="preserve"> </w:t>
      </w:r>
      <w:proofErr w:type="spellStart"/>
      <w:r w:rsidR="000B5996" w:rsidRPr="000B5996">
        <w:rPr>
          <w:rFonts w:ascii="Times New Roman" w:eastAsia="Times New Roman" w:hAnsi="Times New Roman"/>
          <w:i/>
          <w:iCs/>
          <w:szCs w:val="24"/>
          <w:lang w:bidi="en-US"/>
        </w:rPr>
        <w:t>doi</w:t>
      </w:r>
      <w:proofErr w:type="spellEnd"/>
      <w:r w:rsidR="000B5996" w:rsidRPr="000B5996">
        <w:rPr>
          <w:rFonts w:ascii="Times New Roman" w:eastAsia="Times New Roman" w:hAnsi="Times New Roman"/>
          <w:i/>
          <w:iCs/>
          <w:szCs w:val="24"/>
          <w:lang w:bidi="en-US"/>
        </w:rPr>
        <w:t>: 10.1037/dev0000642.</w:t>
      </w:r>
      <w:r w:rsidR="002B3BCD">
        <w:rPr>
          <w:rFonts w:ascii="Times New Roman" w:eastAsia="Times New Roman" w:hAnsi="Times New Roman"/>
          <w:i/>
          <w:iCs/>
          <w:szCs w:val="24"/>
          <w:lang w:bidi="en-US"/>
        </w:rPr>
        <w:t xml:space="preserve"> </w:t>
      </w:r>
    </w:p>
    <w:p w14:paraId="7266111D" w14:textId="78E9FE6D" w:rsidR="00CF0E4C" w:rsidRPr="002B3BCD" w:rsidRDefault="002B3BCD" w:rsidP="002B3BCD">
      <w:pPr>
        <w:spacing w:afterLines="60" w:after="144" w:line="280" w:lineRule="exact"/>
        <w:ind w:left="288"/>
        <w:rPr>
          <w:rFonts w:ascii="Times New Roman" w:eastAsia="Times New Roman" w:hAnsi="Times New Roman"/>
          <w:i/>
          <w:iCs/>
          <w:szCs w:val="24"/>
          <w:lang w:bidi="en-US"/>
        </w:rPr>
      </w:pPr>
      <w:r w:rsidRPr="002B3BCD">
        <w:rPr>
          <w:rFonts w:ascii="Times New Roman" w:eastAsia="Times New Roman" w:hAnsi="Times New Roman"/>
          <w:szCs w:val="24"/>
          <w:lang w:bidi="en-US"/>
        </w:rPr>
        <w:t>A.</w:t>
      </w:r>
      <w:r>
        <w:rPr>
          <w:rFonts w:ascii="Times New Roman" w:eastAsia="Times New Roman" w:hAnsi="Times New Roman"/>
          <w:i/>
          <w:iCs/>
          <w:szCs w:val="24"/>
          <w:lang w:bidi="en-US"/>
        </w:rPr>
        <w:t xml:space="preserve"> </w:t>
      </w:r>
      <w:r w:rsidR="00CF0E4C" w:rsidRPr="002B3BCD">
        <w:rPr>
          <w:rFonts w:ascii="Times New Roman" w:eastAsia="Times New Roman" w:hAnsi="Times New Roman"/>
          <w:szCs w:val="24"/>
          <w:lang w:bidi="en-US"/>
        </w:rPr>
        <w:t xml:space="preserve">Ruggeri, N. </w:t>
      </w:r>
      <w:proofErr w:type="spellStart"/>
      <w:r w:rsidR="00CF0E4C" w:rsidRPr="002B3BCD">
        <w:rPr>
          <w:rFonts w:ascii="Times New Roman" w:eastAsia="Times New Roman" w:hAnsi="Times New Roman"/>
          <w:szCs w:val="24"/>
          <w:lang w:bidi="en-US"/>
        </w:rPr>
        <w:t>Swaboda</w:t>
      </w:r>
      <w:proofErr w:type="spellEnd"/>
      <w:r w:rsidR="00CF0E4C" w:rsidRPr="002B3BCD">
        <w:rPr>
          <w:rFonts w:ascii="Times New Roman" w:eastAsia="Times New Roman" w:hAnsi="Times New Roman"/>
          <w:szCs w:val="24"/>
          <w:lang w:bidi="en-US"/>
        </w:rPr>
        <w:t xml:space="preserve">, Z. Lin, &amp; A. Gopnik. (2019). </w:t>
      </w:r>
      <w:proofErr w:type="spellStart"/>
      <w:r w:rsidR="00CF0E4C" w:rsidRPr="002B3BCD">
        <w:rPr>
          <w:rFonts w:ascii="Times New Roman" w:eastAsia="Times New Roman" w:hAnsi="Times New Roman"/>
          <w:bCs/>
          <w:szCs w:val="24"/>
          <w:lang w:val="en-GB" w:bidi="en-US"/>
        </w:rPr>
        <w:t>Preschoolers</w:t>
      </w:r>
      <w:proofErr w:type="spellEnd"/>
      <w:r w:rsidR="00CF0E4C" w:rsidRPr="002B3BCD">
        <w:rPr>
          <w:rFonts w:ascii="Times New Roman" w:eastAsia="Times New Roman" w:hAnsi="Times New Roman"/>
          <w:bCs/>
          <w:szCs w:val="24"/>
          <w:lang w:val="en-GB" w:bidi="en-US"/>
        </w:rPr>
        <w:t xml:space="preserve"> adapt their exploratory strategies to the statistical structure of the task </w:t>
      </w:r>
      <w:r w:rsidR="00CF0E4C" w:rsidRPr="002B3BCD">
        <w:rPr>
          <w:rFonts w:ascii="Times New Roman" w:eastAsia="Times New Roman" w:hAnsi="Times New Roman"/>
          <w:bCs/>
          <w:i/>
          <w:szCs w:val="24"/>
          <w:lang w:val="en-GB" w:bidi="en-US"/>
        </w:rPr>
        <w:t>Cognition,</w:t>
      </w:r>
      <w:r w:rsidR="00CF0E4C" w:rsidRPr="002B3BCD">
        <w:rPr>
          <w:rFonts w:ascii="Times New Roman" w:eastAsia="Times New Roman" w:hAnsi="Times New Roman"/>
          <w:bCs/>
          <w:iCs/>
          <w:szCs w:val="24"/>
          <w:lang w:bidi="en-US"/>
        </w:rPr>
        <w:t> 193,104013.</w:t>
      </w:r>
      <w:r w:rsidR="00CF0E4C" w:rsidRPr="002B3BCD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8" w:tgtFrame="_blank" w:tooltip="Persistent link using digital object identifier" w:history="1">
        <w:r w:rsidR="00CF0E4C" w:rsidRPr="002B3BCD">
          <w:rPr>
            <w:rStyle w:val="Hyperlink"/>
            <w:rFonts w:ascii="Times New Roman" w:eastAsia="Times New Roman" w:hAnsi="Times New Roman"/>
            <w:bCs/>
            <w:iCs/>
            <w:color w:val="000000" w:themeColor="text1"/>
            <w:szCs w:val="24"/>
            <w:u w:val="none"/>
            <w:lang w:bidi="en-US"/>
          </w:rPr>
          <w:t>doi.org/10.1016/j.cognition.2019.104013</w:t>
        </w:r>
      </w:hyperlink>
      <w:r w:rsidR="00CF0E4C" w:rsidRPr="002B3BCD">
        <w:rPr>
          <w:rFonts w:ascii="Times New Roman" w:eastAsia="Times New Roman" w:hAnsi="Times New Roman"/>
          <w:bCs/>
          <w:iCs/>
          <w:color w:val="000000" w:themeColor="text1"/>
          <w:szCs w:val="24"/>
          <w:lang w:bidi="en-US"/>
        </w:rPr>
        <w:t>.</w:t>
      </w:r>
    </w:p>
    <w:p w14:paraId="1F102A13" w14:textId="77777777" w:rsidR="002B3BCD" w:rsidRPr="002B3BCD" w:rsidRDefault="002B3BCD" w:rsidP="002B3BCD">
      <w:pPr>
        <w:spacing w:afterLines="60" w:after="144" w:line="280" w:lineRule="exact"/>
        <w:ind w:left="288"/>
        <w:rPr>
          <w:rFonts w:ascii="Times New Roman" w:eastAsia="Times New Roman" w:hAnsi="Times New Roman"/>
          <w:bCs/>
          <w:iCs/>
          <w:color w:val="000000" w:themeColor="text1"/>
          <w:szCs w:val="24"/>
          <w:lang w:bidi="en-US"/>
        </w:rPr>
      </w:pPr>
      <w:r w:rsidRPr="002B3BCD">
        <w:rPr>
          <w:rFonts w:ascii="Times New Roman" w:eastAsia="Times New Roman" w:hAnsi="Times New Roman"/>
          <w:bCs/>
          <w:iCs/>
          <w:color w:val="000000" w:themeColor="text1"/>
          <w:szCs w:val="24"/>
          <w:lang w:val="en-GB" w:bidi="en-US"/>
        </w:rPr>
        <w:t xml:space="preserve">A. Gopnik. (2019). Life history, love and learning.  </w:t>
      </w:r>
      <w:r w:rsidRPr="002B3BCD">
        <w:rPr>
          <w:rFonts w:ascii="Times New Roman" w:eastAsia="Times New Roman" w:hAnsi="Times New Roman"/>
          <w:bCs/>
          <w:i/>
          <w:iCs/>
          <w:color w:val="000000" w:themeColor="text1"/>
          <w:szCs w:val="24"/>
          <w:lang w:val="en-GB" w:bidi="en-US"/>
        </w:rPr>
        <w:t>Nature Human Behaviour, News and Views</w:t>
      </w:r>
      <w:r w:rsidRPr="002B3BCD">
        <w:rPr>
          <w:rFonts w:ascii="Times New Roman" w:eastAsia="Times New Roman" w:hAnsi="Times New Roman"/>
          <w:bCs/>
          <w:iCs/>
          <w:color w:val="000000" w:themeColor="text1"/>
          <w:szCs w:val="24"/>
          <w:lang w:val="en-GB" w:bidi="en-US"/>
        </w:rPr>
        <w:t>.</w:t>
      </w:r>
      <w:r w:rsidRPr="002B3BCD">
        <w:rPr>
          <w:rFonts w:ascii="Times New Roman" w:eastAsia="Times New Roman" w:hAnsi="Times New Roman"/>
          <w:bCs/>
          <w:iCs/>
          <w:color w:val="000000" w:themeColor="text1"/>
          <w:szCs w:val="24"/>
          <w:lang w:bidi="en-US"/>
        </w:rPr>
        <w:t xml:space="preserve"> </w:t>
      </w:r>
      <w:proofErr w:type="spellStart"/>
      <w:r w:rsidRPr="002B3BCD">
        <w:rPr>
          <w:rFonts w:ascii="Times New Roman" w:eastAsia="Times New Roman" w:hAnsi="Times New Roman"/>
          <w:bCs/>
          <w:iCs/>
          <w:color w:val="000000" w:themeColor="text1"/>
          <w:szCs w:val="24"/>
          <w:lang w:bidi="en-US"/>
        </w:rPr>
        <w:t>doi</w:t>
      </w:r>
      <w:proofErr w:type="spellEnd"/>
      <w:r w:rsidRPr="002B3BCD">
        <w:rPr>
          <w:rFonts w:ascii="Times New Roman" w:eastAsia="Times New Roman" w:hAnsi="Times New Roman"/>
          <w:bCs/>
          <w:iCs/>
          <w:color w:val="000000" w:themeColor="text1"/>
          <w:szCs w:val="24"/>
          <w:lang w:bidi="en-US"/>
        </w:rPr>
        <w:t>:</w:t>
      </w:r>
      <w:r w:rsidRPr="002B3BCD">
        <w:rPr>
          <w:rFonts w:ascii="Times New Roman" w:eastAsia="Times New Roman" w:hAnsi="Times New Roman"/>
          <w:b/>
          <w:bCs/>
          <w:iCs/>
          <w:color w:val="000000" w:themeColor="text1"/>
          <w:szCs w:val="24"/>
          <w:lang w:bidi="en-US"/>
        </w:rPr>
        <w:t> </w:t>
      </w:r>
      <w:r w:rsidRPr="002B3BCD">
        <w:rPr>
          <w:rFonts w:ascii="Times New Roman" w:eastAsia="Times New Roman" w:hAnsi="Times New Roman"/>
          <w:bCs/>
          <w:iCs/>
          <w:color w:val="000000" w:themeColor="text1"/>
          <w:szCs w:val="24"/>
          <w:lang w:bidi="en-US"/>
        </w:rPr>
        <w:t>10.1038/s41562-019-0673-8.</w:t>
      </w:r>
    </w:p>
    <w:p w14:paraId="230686FC" w14:textId="77777777" w:rsidR="002B3BCD" w:rsidRPr="002B3BCD" w:rsidRDefault="002B3BCD" w:rsidP="002B3BCD">
      <w:pPr>
        <w:spacing w:afterLines="60" w:after="144" w:line="280" w:lineRule="exact"/>
        <w:ind w:left="288"/>
        <w:rPr>
          <w:rFonts w:ascii="Times New Roman" w:eastAsia="Times New Roman" w:hAnsi="Times New Roman"/>
          <w:bCs/>
          <w:iCs/>
          <w:color w:val="000000" w:themeColor="text1"/>
          <w:szCs w:val="24"/>
          <w:lang w:bidi="en-US"/>
        </w:rPr>
      </w:pPr>
    </w:p>
    <w:p w14:paraId="6B2CC3AB" w14:textId="77777777" w:rsidR="00CF0E4C" w:rsidRPr="00CF0E4C" w:rsidRDefault="00CF0E4C" w:rsidP="00CF0E4C">
      <w:pPr>
        <w:spacing w:afterLines="60" w:after="144" w:line="280" w:lineRule="exact"/>
        <w:ind w:left="288"/>
        <w:rPr>
          <w:rFonts w:ascii="Times New Roman" w:eastAsia="Times New Roman" w:hAnsi="Times New Roman"/>
          <w:bCs/>
          <w:iCs/>
          <w:color w:val="000000" w:themeColor="text1"/>
          <w:szCs w:val="24"/>
          <w:lang w:bidi="en-US"/>
        </w:rPr>
      </w:pPr>
    </w:p>
    <w:p w14:paraId="32C5D944" w14:textId="77777777" w:rsidR="00CF0E4C" w:rsidRDefault="00CF0E4C" w:rsidP="000B5996">
      <w:pPr>
        <w:spacing w:afterLines="60" w:after="144" w:line="280" w:lineRule="exact"/>
        <w:ind w:left="288"/>
        <w:rPr>
          <w:rFonts w:ascii="Times New Roman" w:eastAsia="Times New Roman" w:hAnsi="Times New Roman"/>
          <w:i/>
          <w:iCs/>
          <w:szCs w:val="24"/>
          <w:lang w:bidi="en-US"/>
        </w:rPr>
      </w:pPr>
    </w:p>
    <w:p w14:paraId="063C6A4C" w14:textId="498A3F13" w:rsidR="00EF5B0C" w:rsidRDefault="00EF5B0C" w:rsidP="003C6021">
      <w:pPr>
        <w:spacing w:afterLines="60" w:after="144" w:line="280" w:lineRule="exact"/>
        <w:ind w:left="288"/>
        <w:rPr>
          <w:rFonts w:ascii="Times New Roman" w:eastAsia="Times New Roman" w:hAnsi="Times New Roman"/>
          <w:bCs/>
          <w:i/>
          <w:szCs w:val="24"/>
          <w:lang w:bidi="en-US"/>
        </w:rPr>
      </w:pPr>
      <w:r>
        <w:rPr>
          <w:rFonts w:ascii="Times New Roman" w:eastAsia="Times New Roman" w:hAnsi="Times New Roman"/>
          <w:szCs w:val="24"/>
          <w:lang w:bidi="en-US"/>
        </w:rPr>
        <w:t xml:space="preserve">E. </w:t>
      </w:r>
      <w:proofErr w:type="spellStart"/>
      <w:r>
        <w:rPr>
          <w:rFonts w:ascii="Times New Roman" w:eastAsia="Times New Roman" w:hAnsi="Times New Roman"/>
          <w:szCs w:val="24"/>
          <w:lang w:bidi="en-US"/>
        </w:rPr>
        <w:t>Bonawitz</w:t>
      </w:r>
      <w:proofErr w:type="spellEnd"/>
      <w:r>
        <w:rPr>
          <w:rFonts w:ascii="Times New Roman" w:eastAsia="Times New Roman" w:hAnsi="Times New Roman"/>
          <w:szCs w:val="24"/>
          <w:lang w:bidi="en-US"/>
        </w:rPr>
        <w:t>, T. Ullman, S.</w:t>
      </w:r>
      <w:r w:rsidRPr="001950B6">
        <w:rPr>
          <w:rFonts w:ascii="Times New Roman" w:eastAsia="Times New Roman" w:hAnsi="Times New Roman"/>
          <w:szCs w:val="24"/>
          <w:lang w:bidi="en-US"/>
        </w:rPr>
        <w:t xml:space="preserve"> </w:t>
      </w:r>
      <w:proofErr w:type="spellStart"/>
      <w:r w:rsidRPr="001950B6">
        <w:rPr>
          <w:rFonts w:ascii="Times New Roman" w:eastAsia="Times New Roman" w:hAnsi="Times New Roman"/>
          <w:szCs w:val="24"/>
          <w:lang w:bidi="en-US"/>
        </w:rPr>
        <w:t>Bridgers</w:t>
      </w:r>
      <w:proofErr w:type="spellEnd"/>
      <w:r w:rsidRPr="001950B6">
        <w:rPr>
          <w:rFonts w:ascii="Times New Roman" w:eastAsia="Times New Roman" w:hAnsi="Times New Roman"/>
          <w:szCs w:val="24"/>
          <w:lang w:bidi="en-US"/>
        </w:rPr>
        <w:t>, A</w:t>
      </w:r>
      <w:r>
        <w:rPr>
          <w:rFonts w:ascii="Times New Roman" w:eastAsia="Times New Roman" w:hAnsi="Times New Roman"/>
          <w:szCs w:val="24"/>
          <w:lang w:bidi="en-US"/>
        </w:rPr>
        <w:t>. Gopnik, &amp; J.</w:t>
      </w:r>
      <w:r w:rsidRPr="001950B6">
        <w:rPr>
          <w:rFonts w:ascii="Times New Roman" w:eastAsia="Times New Roman" w:hAnsi="Times New Roman"/>
          <w:szCs w:val="24"/>
          <w:lang w:bidi="en-US"/>
        </w:rPr>
        <w:t xml:space="preserve"> Tenenbaum</w:t>
      </w:r>
      <w:r>
        <w:rPr>
          <w:rFonts w:ascii="Times New Roman" w:eastAsia="Times New Roman" w:hAnsi="Times New Roman"/>
          <w:szCs w:val="24"/>
          <w:lang w:bidi="en-US"/>
        </w:rPr>
        <w:t xml:space="preserve">. </w:t>
      </w:r>
      <w:r w:rsidR="003C6021">
        <w:rPr>
          <w:rFonts w:ascii="Times New Roman" w:eastAsia="Times New Roman" w:hAnsi="Times New Roman"/>
          <w:szCs w:val="24"/>
          <w:lang w:bidi="en-US"/>
        </w:rPr>
        <w:t>(</w:t>
      </w:r>
      <w:r w:rsidR="009B20B4">
        <w:rPr>
          <w:rFonts w:ascii="Times New Roman" w:eastAsia="Times New Roman" w:hAnsi="Times New Roman"/>
          <w:szCs w:val="24"/>
          <w:lang w:bidi="en-US"/>
        </w:rPr>
        <w:t>In press</w:t>
      </w:r>
      <w:r w:rsidR="003C6021">
        <w:rPr>
          <w:rFonts w:ascii="Times New Roman" w:eastAsia="Times New Roman" w:hAnsi="Times New Roman"/>
          <w:szCs w:val="24"/>
          <w:lang w:bidi="en-US"/>
        </w:rPr>
        <w:t xml:space="preserve">). </w:t>
      </w:r>
      <w:r w:rsidRPr="001950B6">
        <w:rPr>
          <w:rFonts w:ascii="Times New Roman" w:eastAsia="Times New Roman" w:hAnsi="Times New Roman"/>
          <w:bCs/>
          <w:szCs w:val="24"/>
          <w:lang w:bidi="en-US"/>
        </w:rPr>
        <w:t>Sticking to the evidence?</w:t>
      </w:r>
      <w:r>
        <w:rPr>
          <w:rFonts w:ascii="Times New Roman" w:eastAsia="Times New Roman" w:hAnsi="Times New Roman"/>
          <w:szCs w:val="24"/>
          <w:lang w:bidi="en-US"/>
        </w:rPr>
        <w:t xml:space="preserve"> </w:t>
      </w:r>
      <w:r w:rsidRPr="001950B6">
        <w:rPr>
          <w:rFonts w:ascii="Times New Roman" w:eastAsia="Times New Roman" w:hAnsi="Times New Roman"/>
          <w:bCs/>
          <w:szCs w:val="24"/>
          <w:lang w:bidi="en-US"/>
        </w:rPr>
        <w:t>A behavioral and computational case study of micro-theory change in the domain of magnetism.</w:t>
      </w:r>
      <w:r>
        <w:rPr>
          <w:rFonts w:ascii="Times New Roman" w:eastAsia="Times New Roman" w:hAnsi="Times New Roman"/>
          <w:bCs/>
          <w:szCs w:val="24"/>
          <w:lang w:bidi="en-US"/>
        </w:rPr>
        <w:t xml:space="preserve"> </w:t>
      </w:r>
      <w:r w:rsidRPr="001950B6">
        <w:rPr>
          <w:rFonts w:ascii="Times New Roman" w:eastAsia="Times New Roman" w:hAnsi="Times New Roman"/>
          <w:bCs/>
          <w:i/>
          <w:szCs w:val="24"/>
          <w:lang w:bidi="en-US"/>
        </w:rPr>
        <w:t>Cognitive Science</w:t>
      </w:r>
      <w:r>
        <w:rPr>
          <w:rFonts w:ascii="Times New Roman" w:eastAsia="Times New Roman" w:hAnsi="Times New Roman"/>
          <w:bCs/>
          <w:i/>
          <w:szCs w:val="24"/>
          <w:lang w:bidi="en-US"/>
        </w:rPr>
        <w:t>.</w:t>
      </w:r>
      <w:r w:rsidR="003C6021" w:rsidRPr="003C6021">
        <w:rPr>
          <w:rFonts w:ascii="Helvetica" w:eastAsia="Times New Roman" w:hAnsi="Helvetica"/>
          <w:color w:val="000000"/>
          <w:sz w:val="27"/>
          <w:szCs w:val="27"/>
        </w:rPr>
        <w:t xml:space="preserve"> </w:t>
      </w:r>
      <w:r w:rsidR="003C6021" w:rsidRPr="003C6021">
        <w:rPr>
          <w:rFonts w:ascii="Times New Roman" w:eastAsia="Times New Roman" w:hAnsi="Times New Roman"/>
          <w:bCs/>
          <w:i/>
          <w:szCs w:val="24"/>
          <w:lang w:bidi="en-US"/>
        </w:rPr>
        <w:t>DOI: 10.1111/cogs.12765</w:t>
      </w:r>
    </w:p>
    <w:p w14:paraId="0724FB0F" w14:textId="7FF80D14" w:rsidR="005102DA" w:rsidRPr="00CF0E4C" w:rsidRDefault="00D602A1" w:rsidP="00CF0E4C">
      <w:pPr>
        <w:spacing w:afterLines="60" w:after="144" w:line="280" w:lineRule="exact"/>
        <w:ind w:left="288"/>
        <w:rPr>
          <w:rFonts w:ascii="Times New Roman" w:eastAsia="Times New Roman" w:hAnsi="Times New Roman"/>
          <w:i/>
          <w:szCs w:val="24"/>
          <w:lang w:bidi="en-US"/>
        </w:rPr>
      </w:pPr>
      <w:r w:rsidRPr="00F32BCB">
        <w:rPr>
          <w:rFonts w:ascii="Times New Roman" w:eastAsia="Times New Roman" w:hAnsi="Times New Roman"/>
          <w:szCs w:val="24"/>
          <w:lang w:bidi="en-US"/>
        </w:rPr>
        <w:t xml:space="preserve">A. </w:t>
      </w:r>
      <w:proofErr w:type="spellStart"/>
      <w:r w:rsidRPr="00F32BCB">
        <w:rPr>
          <w:rFonts w:ascii="Times New Roman" w:eastAsia="Times New Roman" w:hAnsi="Times New Roman"/>
          <w:szCs w:val="24"/>
          <w:lang w:bidi="en-US"/>
        </w:rPr>
        <w:t>Wente</w:t>
      </w:r>
      <w:proofErr w:type="spellEnd"/>
      <w:r w:rsidRPr="00F32BCB">
        <w:rPr>
          <w:rFonts w:ascii="Times New Roman" w:eastAsia="Times New Roman" w:hAnsi="Times New Roman"/>
          <w:szCs w:val="24"/>
          <w:lang w:bidi="en-US"/>
        </w:rPr>
        <w:t xml:space="preserve">, M. </w:t>
      </w:r>
      <w:proofErr w:type="spellStart"/>
      <w:r w:rsidRPr="00F32BCB">
        <w:rPr>
          <w:rFonts w:ascii="Times New Roman" w:eastAsia="Times New Roman" w:hAnsi="Times New Roman"/>
          <w:szCs w:val="24"/>
          <w:lang w:bidi="en-US"/>
        </w:rPr>
        <w:t>Goddu</w:t>
      </w:r>
      <w:proofErr w:type="spellEnd"/>
      <w:r w:rsidRPr="00F32BCB">
        <w:rPr>
          <w:rFonts w:ascii="Times New Roman" w:eastAsia="Times New Roman" w:hAnsi="Times New Roman"/>
          <w:szCs w:val="24"/>
          <w:lang w:bidi="en-US"/>
        </w:rPr>
        <w:t xml:space="preserve">, T. Garcia, E. Posner, M. </w:t>
      </w:r>
      <w:proofErr w:type="spellStart"/>
      <w:r w:rsidRPr="00F32BCB">
        <w:rPr>
          <w:rFonts w:ascii="Times New Roman" w:eastAsia="Times New Roman" w:hAnsi="Times New Roman"/>
          <w:szCs w:val="24"/>
          <w:lang w:bidi="en-US"/>
        </w:rPr>
        <w:t>Flecha</w:t>
      </w:r>
      <w:proofErr w:type="spellEnd"/>
      <w:r w:rsidRPr="00F32BCB">
        <w:rPr>
          <w:rFonts w:ascii="Times New Roman" w:eastAsia="Times New Roman" w:hAnsi="Times New Roman"/>
          <w:szCs w:val="24"/>
          <w:lang w:bidi="en-US"/>
        </w:rPr>
        <w:t>, A. Gopnik</w:t>
      </w:r>
      <w:r>
        <w:rPr>
          <w:rFonts w:ascii="Times New Roman" w:eastAsia="Times New Roman" w:hAnsi="Times New Roman"/>
          <w:szCs w:val="24"/>
          <w:lang w:bidi="en-US"/>
        </w:rPr>
        <w:t>.</w:t>
      </w:r>
      <w:r w:rsidRPr="00F32BCB">
        <w:rPr>
          <w:rFonts w:ascii="Times New Roman" w:eastAsia="Times New Roman" w:hAnsi="Times New Roman"/>
          <w:szCs w:val="24"/>
          <w:lang w:bidi="en-US"/>
        </w:rPr>
        <w:t xml:space="preserve"> </w:t>
      </w:r>
      <w:r w:rsidR="003C6021">
        <w:rPr>
          <w:rFonts w:ascii="Times New Roman" w:eastAsia="Times New Roman" w:hAnsi="Times New Roman"/>
          <w:szCs w:val="24"/>
          <w:lang w:bidi="en-US"/>
        </w:rPr>
        <w:t xml:space="preserve">(In press). </w:t>
      </w:r>
      <w:r w:rsidRPr="00632F78">
        <w:rPr>
          <w:rFonts w:ascii="Times New Roman" w:eastAsia="Times New Roman" w:hAnsi="Times New Roman"/>
          <w:szCs w:val="24"/>
          <w:lang w:bidi="en-US"/>
        </w:rPr>
        <w:t>Young children are wishful thinkers: The development of wishful thinking in 3-to 10- year-old children</w:t>
      </w:r>
      <w:r>
        <w:rPr>
          <w:rFonts w:ascii="Times New Roman" w:eastAsia="Times New Roman" w:hAnsi="Times New Roman"/>
          <w:szCs w:val="24"/>
          <w:lang w:bidi="en-US"/>
        </w:rPr>
        <w:t xml:space="preserve">. </w:t>
      </w:r>
      <w:r w:rsidRPr="001A4F6C">
        <w:rPr>
          <w:rFonts w:ascii="Times New Roman" w:eastAsia="Times New Roman" w:hAnsi="Times New Roman"/>
          <w:i/>
          <w:szCs w:val="24"/>
          <w:lang w:bidi="en-US"/>
        </w:rPr>
        <w:t>Child Development</w:t>
      </w:r>
      <w:r w:rsidR="002B3BCD">
        <w:rPr>
          <w:rFonts w:ascii="Times New Roman" w:eastAsia="Times New Roman" w:hAnsi="Times New Roman"/>
          <w:i/>
          <w:szCs w:val="24"/>
          <w:lang w:bidi="en-US"/>
        </w:rPr>
        <w:t>.</w:t>
      </w:r>
    </w:p>
    <w:p w14:paraId="1C941367" w14:textId="6411046C" w:rsidR="00D25D0F" w:rsidRPr="005102DA" w:rsidRDefault="005102DA" w:rsidP="00E32415">
      <w:pPr>
        <w:spacing w:afterLines="60" w:after="144" w:line="280" w:lineRule="exact"/>
        <w:ind w:left="288"/>
        <w:rPr>
          <w:rFonts w:ascii="Times New Roman" w:eastAsia="Times New Roman" w:hAnsi="Times New Roman"/>
          <w:bCs/>
          <w:iCs/>
          <w:szCs w:val="24"/>
          <w:lang w:val="en-GB" w:bidi="en-US"/>
        </w:rPr>
      </w:pPr>
      <w:r>
        <w:rPr>
          <w:rFonts w:ascii="Times New Roman" w:eastAsia="Times New Roman" w:hAnsi="Times New Roman"/>
          <w:szCs w:val="24"/>
          <w:lang w:bidi="en-US"/>
        </w:rPr>
        <w:t>A.</w:t>
      </w:r>
      <w:r>
        <w:rPr>
          <w:rFonts w:ascii="Times New Roman" w:eastAsia="Times New Roman" w:hAnsi="Times New Roman"/>
          <w:bCs/>
          <w:iCs/>
          <w:szCs w:val="24"/>
          <w:lang w:val="en-GB" w:bidi="en-US"/>
        </w:rPr>
        <w:t xml:space="preserve"> Gopnik</w:t>
      </w:r>
      <w:r w:rsidR="00D25D0F">
        <w:rPr>
          <w:rFonts w:ascii="Times New Roman" w:eastAsia="Times New Roman" w:hAnsi="Times New Roman"/>
          <w:bCs/>
          <w:iCs/>
          <w:szCs w:val="24"/>
          <w:lang w:val="en-GB" w:bidi="en-US"/>
        </w:rPr>
        <w:t xml:space="preserve">, W. </w:t>
      </w:r>
      <w:proofErr w:type="spellStart"/>
      <w:r w:rsidR="00D25D0F">
        <w:rPr>
          <w:rFonts w:ascii="Times New Roman" w:eastAsia="Times New Roman" w:hAnsi="Times New Roman"/>
          <w:bCs/>
          <w:iCs/>
          <w:szCs w:val="24"/>
          <w:lang w:val="en-GB" w:bidi="en-US"/>
        </w:rPr>
        <w:t>Frankenhuis</w:t>
      </w:r>
      <w:proofErr w:type="spellEnd"/>
      <w:r w:rsidR="00D25D0F">
        <w:rPr>
          <w:rFonts w:ascii="Times New Roman" w:eastAsia="Times New Roman" w:hAnsi="Times New Roman"/>
          <w:bCs/>
          <w:iCs/>
          <w:szCs w:val="24"/>
          <w:lang w:val="en-GB" w:bidi="en-US"/>
        </w:rPr>
        <w:t xml:space="preserve"> &amp; M. </w:t>
      </w:r>
      <w:proofErr w:type="spellStart"/>
      <w:r w:rsidR="00D25D0F">
        <w:rPr>
          <w:rFonts w:ascii="Times New Roman" w:eastAsia="Times New Roman" w:hAnsi="Times New Roman"/>
          <w:bCs/>
          <w:iCs/>
          <w:szCs w:val="24"/>
          <w:lang w:val="en-GB" w:bidi="en-US"/>
        </w:rPr>
        <w:t>Tomasello</w:t>
      </w:r>
      <w:proofErr w:type="spellEnd"/>
      <w:r w:rsidR="00D25D0F">
        <w:rPr>
          <w:rFonts w:ascii="Times New Roman" w:eastAsia="Times New Roman" w:hAnsi="Times New Roman"/>
          <w:bCs/>
          <w:iCs/>
          <w:szCs w:val="24"/>
          <w:lang w:val="en-GB" w:bidi="en-US"/>
        </w:rPr>
        <w:t xml:space="preserve"> (eds.) (accepted) Life history and learning Special Issue of the </w:t>
      </w:r>
      <w:r w:rsidR="00D25D0F" w:rsidRPr="009B20B4">
        <w:rPr>
          <w:rFonts w:ascii="Times New Roman" w:eastAsia="Times New Roman" w:hAnsi="Times New Roman"/>
          <w:bCs/>
          <w:i/>
          <w:szCs w:val="24"/>
          <w:lang w:val="en-GB" w:bidi="en-US"/>
        </w:rPr>
        <w:t>Philosophical Transactions of the Royal Society B</w:t>
      </w:r>
      <w:r w:rsidR="00D25D0F">
        <w:rPr>
          <w:rFonts w:ascii="Times New Roman" w:eastAsia="Times New Roman" w:hAnsi="Times New Roman"/>
          <w:bCs/>
          <w:iCs/>
          <w:szCs w:val="24"/>
          <w:lang w:val="en-GB" w:bidi="en-US"/>
        </w:rPr>
        <w:t>.</w:t>
      </w:r>
    </w:p>
    <w:p w14:paraId="6BF96228" w14:textId="0481B980" w:rsidR="001950B6" w:rsidRDefault="006D7D7F" w:rsidP="001950B6">
      <w:pPr>
        <w:spacing w:afterLines="60" w:after="144" w:line="280" w:lineRule="exact"/>
        <w:ind w:left="288"/>
        <w:rPr>
          <w:rFonts w:ascii="Times New Roman" w:eastAsia="Times New Roman" w:hAnsi="Times New Roman"/>
          <w:b/>
          <w:szCs w:val="24"/>
          <w:lang w:bidi="en-US"/>
        </w:rPr>
      </w:pPr>
      <w:r w:rsidRPr="003106C5">
        <w:rPr>
          <w:rFonts w:ascii="Times New Roman" w:eastAsia="Times New Roman" w:hAnsi="Times New Roman"/>
          <w:b/>
          <w:szCs w:val="24"/>
          <w:lang w:bidi="en-US"/>
        </w:rPr>
        <w:t>Submitted and under re</w:t>
      </w:r>
      <w:r w:rsidR="001950B6">
        <w:rPr>
          <w:rFonts w:ascii="Times New Roman" w:eastAsia="Times New Roman" w:hAnsi="Times New Roman"/>
          <w:b/>
          <w:szCs w:val="24"/>
          <w:lang w:bidi="en-US"/>
        </w:rPr>
        <w:t>vision</w:t>
      </w:r>
    </w:p>
    <w:p w14:paraId="3F5D92A0" w14:textId="252DA396" w:rsidR="001C22F2" w:rsidRPr="005102DA" w:rsidRDefault="001C22F2" w:rsidP="005102DA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1C22F2">
        <w:rPr>
          <w:rFonts w:ascii="Times New Roman" w:eastAsia="Times New Roman" w:hAnsi="Times New Roman"/>
          <w:szCs w:val="24"/>
          <w:lang w:bidi="en-US"/>
        </w:rPr>
        <w:t xml:space="preserve">M. </w:t>
      </w:r>
      <w:proofErr w:type="spellStart"/>
      <w:r w:rsidRPr="001C22F2">
        <w:rPr>
          <w:rFonts w:ascii="Times New Roman" w:eastAsia="Times New Roman" w:hAnsi="Times New Roman"/>
          <w:szCs w:val="24"/>
          <w:lang w:bidi="en-US"/>
        </w:rPr>
        <w:t>Goddu</w:t>
      </w:r>
      <w:proofErr w:type="spellEnd"/>
      <w:r w:rsidRPr="001C22F2">
        <w:rPr>
          <w:rFonts w:ascii="Times New Roman" w:eastAsia="Times New Roman" w:hAnsi="Times New Roman"/>
          <w:szCs w:val="24"/>
          <w:lang w:bidi="en-US"/>
        </w:rPr>
        <w:t xml:space="preserve">, T. </w:t>
      </w:r>
      <w:proofErr w:type="spellStart"/>
      <w:r w:rsidRPr="001C22F2">
        <w:rPr>
          <w:rFonts w:ascii="Times New Roman" w:eastAsia="Times New Roman" w:hAnsi="Times New Roman"/>
          <w:szCs w:val="24"/>
          <w:lang w:bidi="en-US"/>
        </w:rPr>
        <w:t>Lombrozo</w:t>
      </w:r>
      <w:proofErr w:type="spellEnd"/>
      <w:r w:rsidRPr="001C22F2">
        <w:rPr>
          <w:rFonts w:ascii="Times New Roman" w:eastAsia="Times New Roman" w:hAnsi="Times New Roman"/>
          <w:szCs w:val="24"/>
          <w:lang w:bidi="en-US"/>
        </w:rPr>
        <w:t>, &amp; A. Gopnik.</w:t>
      </w:r>
      <w:r w:rsidRPr="001C22F2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1C22F2">
        <w:rPr>
          <w:rFonts w:ascii="Times New Roman" w:eastAsia="Times New Roman" w:hAnsi="Times New Roman"/>
          <w:szCs w:val="24"/>
          <w:lang w:bidi="en-US"/>
        </w:rPr>
        <w:t>Transformations and transfer: Preschool children understand abstract relations and reason analogically in a causal task. Under revision</w:t>
      </w:r>
      <w:r w:rsidR="00D34B4E">
        <w:rPr>
          <w:rFonts w:ascii="Times New Roman" w:eastAsia="Times New Roman" w:hAnsi="Times New Roman"/>
          <w:szCs w:val="24"/>
          <w:lang w:bidi="en-US"/>
        </w:rPr>
        <w:t>,</w:t>
      </w:r>
      <w:r w:rsidRPr="001C22F2">
        <w:rPr>
          <w:rFonts w:ascii="Times New Roman" w:eastAsia="Times New Roman" w:hAnsi="Times New Roman"/>
          <w:szCs w:val="24"/>
          <w:lang w:bidi="en-US"/>
        </w:rPr>
        <w:t xml:space="preserve"> Child Development.</w:t>
      </w:r>
    </w:p>
    <w:p w14:paraId="56D8ED25" w14:textId="62E968A3" w:rsidR="000E234B" w:rsidRDefault="00FD7CDE" w:rsidP="00FD7CDE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proofErr w:type="spellStart"/>
      <w:r w:rsidRPr="00FD7CDE">
        <w:rPr>
          <w:rFonts w:ascii="Times New Roman" w:eastAsia="Times New Roman" w:hAnsi="Times New Roman"/>
          <w:szCs w:val="24"/>
          <w:lang w:bidi="en-US"/>
        </w:rPr>
        <w:t>Buchsbaum</w:t>
      </w:r>
      <w:proofErr w:type="spellEnd"/>
      <w:r w:rsidRPr="00FD7CDE">
        <w:rPr>
          <w:rFonts w:ascii="Times New Roman" w:eastAsia="Times New Roman" w:hAnsi="Times New Roman"/>
          <w:szCs w:val="24"/>
          <w:lang w:bidi="en-US"/>
        </w:rPr>
        <w:t xml:space="preserve">, D.; </w:t>
      </w:r>
      <w:proofErr w:type="spellStart"/>
      <w:r w:rsidRPr="00FD7CDE">
        <w:rPr>
          <w:rFonts w:ascii="Times New Roman" w:eastAsia="Times New Roman" w:hAnsi="Times New Roman"/>
          <w:szCs w:val="24"/>
          <w:lang w:bidi="en-US"/>
        </w:rPr>
        <w:t>Tecwyn</w:t>
      </w:r>
      <w:proofErr w:type="spellEnd"/>
      <w:r w:rsidRPr="00FD7CDE">
        <w:rPr>
          <w:rFonts w:ascii="Times New Roman" w:eastAsia="Times New Roman" w:hAnsi="Times New Roman"/>
          <w:szCs w:val="24"/>
          <w:lang w:bidi="en-US"/>
        </w:rPr>
        <w:t>, E.C.; Whalen, A, Messer, E.M; Bryant, E.L.F, Griffiths, T.L; Gopnik, A.; Seed, A.M.</w:t>
      </w:r>
      <w:r w:rsidRPr="00FD7CD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D7CDE">
        <w:rPr>
          <w:rFonts w:ascii="Times New Roman" w:eastAsia="Times New Roman" w:hAnsi="Times New Roman"/>
          <w:szCs w:val="24"/>
          <w:lang w:bidi="en-US"/>
        </w:rPr>
        <w:t>Children, but not capuchins, rationally integrate social and physical information when deciding which actions to copy</w:t>
      </w:r>
      <w:r>
        <w:rPr>
          <w:rFonts w:ascii="Times New Roman" w:eastAsia="Times New Roman" w:hAnsi="Times New Roman"/>
          <w:szCs w:val="24"/>
          <w:lang w:bidi="en-US"/>
        </w:rPr>
        <w:t xml:space="preserve">. </w:t>
      </w:r>
      <w:r w:rsidR="00424B37">
        <w:rPr>
          <w:rFonts w:ascii="Times New Roman" w:eastAsia="Times New Roman" w:hAnsi="Times New Roman"/>
          <w:szCs w:val="24"/>
          <w:lang w:bidi="en-US"/>
        </w:rPr>
        <w:t>Under revision</w:t>
      </w:r>
      <w:r w:rsidR="002A4FF0">
        <w:rPr>
          <w:rFonts w:ascii="Times New Roman" w:eastAsia="Times New Roman" w:hAnsi="Times New Roman"/>
          <w:szCs w:val="24"/>
          <w:lang w:bidi="en-US"/>
        </w:rPr>
        <w:t>,</w:t>
      </w:r>
      <w:r w:rsidR="00424B37">
        <w:rPr>
          <w:rFonts w:ascii="Times New Roman" w:eastAsia="Times New Roman" w:hAnsi="Times New Roman"/>
          <w:szCs w:val="24"/>
          <w:lang w:bidi="en-US"/>
        </w:rPr>
        <w:t xml:space="preserve"> Psychological Science</w:t>
      </w:r>
    </w:p>
    <w:p w14:paraId="2F60296E" w14:textId="5CE27BE1" w:rsidR="00D34B4E" w:rsidRDefault="00D34B4E" w:rsidP="00855305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>
        <w:rPr>
          <w:rFonts w:ascii="Times New Roman" w:eastAsia="Times New Roman" w:hAnsi="Times New Roman"/>
          <w:szCs w:val="24"/>
          <w:lang w:bidi="en-US"/>
        </w:rPr>
        <w:t xml:space="preserve">E. </w:t>
      </w:r>
      <w:proofErr w:type="spellStart"/>
      <w:proofErr w:type="gramStart"/>
      <w:r>
        <w:rPr>
          <w:rFonts w:ascii="Times New Roman" w:eastAsia="Times New Roman" w:hAnsi="Times New Roman"/>
          <w:szCs w:val="24"/>
          <w:lang w:bidi="en-US"/>
        </w:rPr>
        <w:t>Bonawitz</w:t>
      </w:r>
      <w:proofErr w:type="spellEnd"/>
      <w:r>
        <w:rPr>
          <w:rFonts w:ascii="Times New Roman" w:eastAsia="Times New Roman" w:hAnsi="Times New Roman"/>
          <w:szCs w:val="24"/>
          <w:lang w:bidi="en-US"/>
        </w:rPr>
        <w:t>,,</w:t>
      </w:r>
      <w:proofErr w:type="gramEnd"/>
      <w:r>
        <w:rPr>
          <w:rFonts w:ascii="Times New Roman" w:eastAsia="Times New Roman" w:hAnsi="Times New Roman"/>
          <w:szCs w:val="24"/>
          <w:lang w:bidi="en-US"/>
        </w:rPr>
        <w:t xml:space="preserve"> </w:t>
      </w:r>
      <w:r w:rsidR="00855305">
        <w:rPr>
          <w:rFonts w:ascii="Times New Roman" w:eastAsia="Times New Roman" w:hAnsi="Times New Roman"/>
          <w:szCs w:val="24"/>
          <w:lang w:bidi="en-US"/>
        </w:rPr>
        <w:t xml:space="preserve">C. Walker, J. Abbot, &amp; A. Gopnik. </w:t>
      </w:r>
      <w:r>
        <w:rPr>
          <w:rFonts w:ascii="Times New Roman" w:eastAsia="Times New Roman" w:hAnsi="Times New Roman"/>
          <w:szCs w:val="24"/>
          <w:lang w:bidi="en-US"/>
        </w:rPr>
        <w:t xml:space="preserve"> </w:t>
      </w:r>
      <w:r w:rsidRPr="00D34B4E">
        <w:rPr>
          <w:rFonts w:ascii="Times New Roman" w:eastAsia="Times New Roman" w:hAnsi="Times New Roman"/>
          <w:szCs w:val="24"/>
          <w:lang w:bidi="en-US"/>
        </w:rPr>
        <w:t>Preschoolers search semantic networks in a broader and more variable way</w:t>
      </w:r>
      <w:r>
        <w:rPr>
          <w:rFonts w:ascii="Times New Roman" w:eastAsia="Times New Roman" w:hAnsi="Times New Roman"/>
          <w:szCs w:val="24"/>
          <w:lang w:bidi="en-US"/>
        </w:rPr>
        <w:t xml:space="preserve"> </w:t>
      </w:r>
      <w:r w:rsidRPr="00D34B4E">
        <w:rPr>
          <w:rFonts w:ascii="Times New Roman" w:eastAsia="Times New Roman" w:hAnsi="Times New Roman"/>
          <w:szCs w:val="24"/>
          <w:lang w:bidi="en-US"/>
        </w:rPr>
        <w:t>than adults: Implications for hypothesis generation</w:t>
      </w:r>
      <w:r w:rsidR="00855305">
        <w:rPr>
          <w:rFonts w:ascii="Times New Roman" w:eastAsia="Times New Roman" w:hAnsi="Times New Roman"/>
          <w:szCs w:val="24"/>
          <w:lang w:bidi="en-US"/>
        </w:rPr>
        <w:t>. Under revision, Cogn</w:t>
      </w:r>
      <w:r w:rsidR="00FE5FCB">
        <w:rPr>
          <w:rFonts w:ascii="Times New Roman" w:eastAsia="Times New Roman" w:hAnsi="Times New Roman"/>
          <w:szCs w:val="24"/>
          <w:lang w:bidi="en-US"/>
        </w:rPr>
        <w:t>i</w:t>
      </w:r>
      <w:r w:rsidR="00855305">
        <w:rPr>
          <w:rFonts w:ascii="Times New Roman" w:eastAsia="Times New Roman" w:hAnsi="Times New Roman"/>
          <w:szCs w:val="24"/>
          <w:lang w:bidi="en-US"/>
        </w:rPr>
        <w:t>tion.</w:t>
      </w:r>
    </w:p>
    <w:p w14:paraId="087E018E" w14:textId="2F1FB1AD" w:rsidR="00EA7E68" w:rsidRPr="00EA7E68" w:rsidRDefault="00BB310E" w:rsidP="00EA7E68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proofErr w:type="spellStart"/>
      <w:r>
        <w:rPr>
          <w:rFonts w:ascii="Times New Roman" w:eastAsia="Times New Roman" w:hAnsi="Times New Roman"/>
          <w:szCs w:val="24"/>
          <w:lang w:bidi="en-US"/>
        </w:rPr>
        <w:t>Goddu</w:t>
      </w:r>
      <w:proofErr w:type="spellEnd"/>
      <w:r>
        <w:rPr>
          <w:rFonts w:ascii="Times New Roman" w:eastAsia="Times New Roman" w:hAnsi="Times New Roman"/>
          <w:szCs w:val="24"/>
          <w:lang w:bidi="en-US"/>
        </w:rPr>
        <w:t xml:space="preserve">, M. &amp; Gopnik, A. </w:t>
      </w:r>
      <w:r w:rsidRPr="00BB310E">
        <w:rPr>
          <w:rFonts w:ascii="Times New Roman" w:eastAsia="Times New Roman" w:hAnsi="Times New Roman"/>
          <w:szCs w:val="24"/>
          <w:lang w:bidi="en-US"/>
        </w:rPr>
        <w:t>Learning what to change: Young children use ‘difference-making’ to identify causally relevant variables</w:t>
      </w:r>
      <w:r>
        <w:rPr>
          <w:rFonts w:ascii="Times New Roman" w:eastAsia="Times New Roman" w:hAnsi="Times New Roman"/>
          <w:szCs w:val="24"/>
          <w:lang w:bidi="en-US"/>
        </w:rPr>
        <w:t>. Submitted to Developmental Psychology.</w:t>
      </w:r>
    </w:p>
    <w:p w14:paraId="7B6F1C91" w14:textId="212E0C8A" w:rsidR="00EA7E68" w:rsidRDefault="00EA7E68" w:rsidP="00C24E81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proofErr w:type="spellStart"/>
      <w:r w:rsidRPr="00EA7E68">
        <w:rPr>
          <w:rFonts w:ascii="Times New Roman" w:eastAsia="Times New Roman" w:hAnsi="Times New Roman"/>
          <w:szCs w:val="24"/>
          <w:lang w:val="es-ES" w:bidi="en-US"/>
        </w:rPr>
        <w:t>Nadya</w:t>
      </w:r>
      <w:proofErr w:type="spellEnd"/>
      <w:r w:rsidRPr="00EA7E68">
        <w:rPr>
          <w:rFonts w:ascii="Times New Roman" w:eastAsia="Times New Roman" w:hAnsi="Times New Roman"/>
          <w:szCs w:val="24"/>
          <w:lang w:val="es-ES" w:bidi="en-US"/>
        </w:rPr>
        <w:t xml:space="preserve"> Vasilyeva</w:t>
      </w:r>
      <w:r w:rsidRPr="00EA7E68">
        <w:rPr>
          <w:rFonts w:ascii="Times New Roman" w:eastAsia="Times New Roman" w:hAnsi="Times New Roman"/>
          <w:szCs w:val="24"/>
          <w:vertAlign w:val="superscript"/>
          <w:lang w:val="es-ES" w:bidi="en-US"/>
        </w:rPr>
        <w:t>1</w:t>
      </w:r>
      <w:r w:rsidRPr="00EA7E68">
        <w:rPr>
          <w:rFonts w:ascii="Times New Roman" w:eastAsia="Times New Roman" w:hAnsi="Times New Roman"/>
          <w:szCs w:val="24"/>
          <w:lang w:val="es-ES" w:bidi="en-US"/>
        </w:rPr>
        <w:t xml:space="preserve">, </w:t>
      </w:r>
      <w:proofErr w:type="spellStart"/>
      <w:r w:rsidRPr="00EA7E68">
        <w:rPr>
          <w:rFonts w:ascii="Times New Roman" w:eastAsia="Times New Roman" w:hAnsi="Times New Roman"/>
          <w:szCs w:val="24"/>
          <w:lang w:val="es-ES" w:bidi="en-US"/>
        </w:rPr>
        <w:t>Mahesh</w:t>
      </w:r>
      <w:proofErr w:type="spellEnd"/>
      <w:r w:rsidRPr="00EA7E68">
        <w:rPr>
          <w:rFonts w:ascii="Times New Roman" w:eastAsia="Times New Roman" w:hAnsi="Times New Roman"/>
          <w:szCs w:val="24"/>
          <w:lang w:val="es-ES" w:bidi="en-US"/>
        </w:rPr>
        <w:t xml:space="preserve"> Srinivasan</w:t>
      </w:r>
      <w:r w:rsidRPr="00EA7E68">
        <w:rPr>
          <w:rFonts w:ascii="Times New Roman" w:eastAsia="Times New Roman" w:hAnsi="Times New Roman"/>
          <w:szCs w:val="24"/>
          <w:vertAlign w:val="superscript"/>
          <w:lang w:val="es-ES" w:bidi="en-US"/>
        </w:rPr>
        <w:t>2</w:t>
      </w:r>
      <w:r w:rsidRPr="00EA7E68">
        <w:rPr>
          <w:rFonts w:ascii="Times New Roman" w:eastAsia="Times New Roman" w:hAnsi="Times New Roman"/>
          <w:szCs w:val="24"/>
          <w:lang w:val="es-ES" w:bidi="en-US"/>
        </w:rPr>
        <w:t xml:space="preserve">, </w:t>
      </w:r>
      <w:proofErr w:type="spellStart"/>
      <w:r w:rsidRPr="00EA7E68">
        <w:rPr>
          <w:rFonts w:ascii="Times New Roman" w:eastAsia="Times New Roman" w:hAnsi="Times New Roman"/>
          <w:szCs w:val="24"/>
          <w:lang w:val="es-ES" w:bidi="en-US"/>
        </w:rPr>
        <w:t>Monica</w:t>
      </w:r>
      <w:proofErr w:type="spellEnd"/>
      <w:r w:rsidRPr="00EA7E68">
        <w:rPr>
          <w:rFonts w:ascii="Times New Roman" w:eastAsia="Times New Roman" w:hAnsi="Times New Roman"/>
          <w:szCs w:val="24"/>
          <w:lang w:val="es-ES" w:bidi="en-US"/>
        </w:rPr>
        <w:t xml:space="preserve"> E Ellwood-Lowe</w:t>
      </w:r>
      <w:r w:rsidRPr="00EA7E68">
        <w:rPr>
          <w:rFonts w:ascii="Times New Roman" w:eastAsia="Times New Roman" w:hAnsi="Times New Roman"/>
          <w:szCs w:val="24"/>
          <w:vertAlign w:val="superscript"/>
          <w:lang w:val="es-ES" w:bidi="en-US"/>
        </w:rPr>
        <w:t>2</w:t>
      </w:r>
      <w:r w:rsidRPr="00EA7E68">
        <w:rPr>
          <w:rFonts w:ascii="Times New Roman" w:eastAsia="Times New Roman" w:hAnsi="Times New Roman"/>
          <w:szCs w:val="24"/>
          <w:lang w:val="es-ES" w:bidi="en-US"/>
        </w:rPr>
        <w:t>, Sierra Delaney</w:t>
      </w:r>
      <w:r w:rsidRPr="00EA7E68">
        <w:rPr>
          <w:rFonts w:ascii="Times New Roman" w:eastAsia="Times New Roman" w:hAnsi="Times New Roman"/>
          <w:szCs w:val="24"/>
          <w:vertAlign w:val="superscript"/>
          <w:lang w:val="es-ES" w:bidi="en-US"/>
        </w:rPr>
        <w:t>2</w:t>
      </w:r>
      <w:r w:rsidRPr="00EA7E68">
        <w:rPr>
          <w:rFonts w:ascii="Times New Roman" w:eastAsia="Times New Roman" w:hAnsi="Times New Roman"/>
          <w:szCs w:val="24"/>
          <w:lang w:val="es-ES" w:bidi="en-US"/>
        </w:rPr>
        <w:t>, Alison Gopnik</w:t>
      </w:r>
      <w:r w:rsidRPr="00EA7E68">
        <w:rPr>
          <w:rFonts w:ascii="Times New Roman" w:eastAsia="Times New Roman" w:hAnsi="Times New Roman"/>
          <w:szCs w:val="24"/>
          <w:vertAlign w:val="superscript"/>
          <w:lang w:val="es-ES" w:bidi="en-US"/>
        </w:rPr>
        <w:t>2</w:t>
      </w:r>
      <w:r w:rsidRPr="00EA7E68">
        <w:rPr>
          <w:rFonts w:ascii="Times New Roman" w:eastAsia="Times New Roman" w:hAnsi="Times New Roman"/>
          <w:szCs w:val="24"/>
          <w:lang w:val="es-ES" w:bidi="en-US"/>
        </w:rPr>
        <w:t>, &amp; Tania Lombrozo</w:t>
      </w:r>
      <w:r w:rsidRPr="00EA7E68">
        <w:rPr>
          <w:rFonts w:ascii="Times New Roman" w:eastAsia="Times New Roman" w:hAnsi="Times New Roman"/>
          <w:szCs w:val="24"/>
          <w:vertAlign w:val="superscript"/>
          <w:lang w:val="es-ES" w:bidi="en-US"/>
        </w:rPr>
        <w:t>1</w:t>
      </w:r>
      <w:r>
        <w:rPr>
          <w:rFonts w:ascii="Times New Roman" w:eastAsia="Times New Roman" w:hAnsi="Times New Roman"/>
          <w:szCs w:val="24"/>
          <w:lang w:val="es-ES" w:bidi="en-US"/>
        </w:rPr>
        <w:t xml:space="preserve"> </w:t>
      </w:r>
      <w:r w:rsidRPr="00EA7E68">
        <w:rPr>
          <w:rFonts w:ascii="Times New Roman" w:eastAsia="Times New Roman" w:hAnsi="Times New Roman"/>
          <w:szCs w:val="24"/>
          <w:lang w:bidi="en-US"/>
        </w:rPr>
        <w:t>Structural explanations lead young children and adults to rectify resource inequalities</w:t>
      </w:r>
      <w:r>
        <w:rPr>
          <w:rFonts w:ascii="Times New Roman" w:eastAsia="Times New Roman" w:hAnsi="Times New Roman"/>
          <w:szCs w:val="24"/>
          <w:lang w:bidi="en-US"/>
        </w:rPr>
        <w:t xml:space="preserve">. Submitted </w:t>
      </w:r>
      <w:r w:rsidR="009B20B4">
        <w:rPr>
          <w:rFonts w:ascii="Times New Roman" w:eastAsia="Times New Roman" w:hAnsi="Times New Roman"/>
          <w:szCs w:val="24"/>
          <w:lang w:bidi="en-US"/>
        </w:rPr>
        <w:t>to Child Development.</w:t>
      </w:r>
    </w:p>
    <w:p w14:paraId="0172238B" w14:textId="77777777" w:rsidR="00FE5FCB" w:rsidRDefault="00824F88" w:rsidP="00FE5FCB">
      <w:pPr>
        <w:spacing w:afterLines="60" w:after="144" w:line="280" w:lineRule="exact"/>
        <w:ind w:left="288"/>
        <w:rPr>
          <w:rFonts w:ascii="Times New Roman" w:eastAsia="Times New Roman" w:hAnsi="Times New Roman"/>
          <w:bCs/>
          <w:iCs/>
          <w:szCs w:val="24"/>
          <w:lang w:bidi="en-US"/>
        </w:rPr>
      </w:pPr>
      <w:r w:rsidRPr="00824F88">
        <w:rPr>
          <w:rFonts w:ascii="Times New Roman" w:eastAsia="Times New Roman" w:hAnsi="Times New Roman"/>
          <w:szCs w:val="24"/>
          <w:lang w:bidi="en-US"/>
        </w:rPr>
        <w:t xml:space="preserve">Zachary C. Irving, Verity Pinter, Alison Gopnik, and Chandra </w:t>
      </w:r>
      <w:proofErr w:type="spellStart"/>
      <w:proofErr w:type="gramStart"/>
      <w:r w:rsidRPr="00824F88">
        <w:rPr>
          <w:rFonts w:ascii="Times New Roman" w:eastAsia="Times New Roman" w:hAnsi="Times New Roman"/>
          <w:szCs w:val="24"/>
          <w:lang w:bidi="en-US"/>
        </w:rPr>
        <w:t>Sripada</w:t>
      </w:r>
      <w:proofErr w:type="spellEnd"/>
      <w:r w:rsidR="00BB31FD">
        <w:rPr>
          <w:rFonts w:ascii="Times New Roman" w:eastAsia="Times New Roman" w:hAnsi="Times New Roman"/>
          <w:szCs w:val="24"/>
          <w:lang w:bidi="en-US"/>
        </w:rPr>
        <w:t xml:space="preserve"> </w:t>
      </w:r>
      <w:r w:rsidRPr="00824F88">
        <w:rPr>
          <w:rFonts w:ascii="Times New Roman" w:eastAsia="Times New Roman" w:hAnsi="Times New Roman"/>
          <w:b/>
          <w:i/>
          <w:szCs w:val="24"/>
          <w:lang w:bidi="en-US"/>
        </w:rPr>
        <w:t xml:space="preserve"> </w:t>
      </w:r>
      <w:r w:rsidRPr="00824F88">
        <w:rPr>
          <w:rFonts w:ascii="Times New Roman" w:eastAsia="Times New Roman" w:hAnsi="Times New Roman"/>
          <w:bCs/>
          <w:iCs/>
          <w:szCs w:val="24"/>
          <w:lang w:bidi="en-US"/>
        </w:rPr>
        <w:t>What</w:t>
      </w:r>
      <w:proofErr w:type="gramEnd"/>
      <w:r w:rsidRPr="00824F88">
        <w:rPr>
          <w:rFonts w:ascii="Times New Roman" w:eastAsia="Times New Roman" w:hAnsi="Times New Roman"/>
          <w:bCs/>
          <w:iCs/>
          <w:szCs w:val="24"/>
          <w:lang w:bidi="en-US"/>
        </w:rPr>
        <w:t xml:space="preserve"> Does “Mind-Wandering” Mean To the Folk? An Empirical Investigation</w:t>
      </w:r>
      <w:r w:rsidR="00BB31FD">
        <w:rPr>
          <w:rFonts w:ascii="Times New Roman" w:eastAsia="Times New Roman" w:hAnsi="Times New Roman"/>
          <w:bCs/>
          <w:iCs/>
          <w:szCs w:val="24"/>
          <w:lang w:bidi="en-US"/>
        </w:rPr>
        <w:t xml:space="preserve">. Submitted to </w:t>
      </w:r>
      <w:r w:rsidR="00BB31FD" w:rsidRPr="00BB31FD">
        <w:rPr>
          <w:rFonts w:ascii="Times New Roman" w:eastAsia="Times New Roman" w:hAnsi="Times New Roman"/>
          <w:bCs/>
          <w:iCs/>
          <w:szCs w:val="24"/>
          <w:u w:val="single"/>
          <w:lang w:bidi="en-US"/>
        </w:rPr>
        <w:t>Mind and Language</w:t>
      </w:r>
      <w:r w:rsidR="00BB31FD">
        <w:rPr>
          <w:rFonts w:ascii="Times New Roman" w:eastAsia="Times New Roman" w:hAnsi="Times New Roman"/>
          <w:bCs/>
          <w:iCs/>
          <w:szCs w:val="24"/>
          <w:lang w:bidi="en-US"/>
        </w:rPr>
        <w:t>.</w:t>
      </w:r>
      <w:r w:rsidR="00FE5FCB">
        <w:rPr>
          <w:rFonts w:ascii="Times New Roman" w:eastAsia="Times New Roman" w:hAnsi="Times New Roman"/>
          <w:bCs/>
          <w:iCs/>
          <w:szCs w:val="24"/>
          <w:lang w:bidi="en-US"/>
        </w:rPr>
        <w:t xml:space="preserve"> </w:t>
      </w:r>
    </w:p>
    <w:p w14:paraId="22F3D524" w14:textId="1BA0C354" w:rsidR="00824F88" w:rsidRPr="00FE5FCB" w:rsidRDefault="00FE5FCB" w:rsidP="00FE5FCB">
      <w:pPr>
        <w:spacing w:afterLines="60" w:after="144" w:line="280" w:lineRule="exact"/>
        <w:ind w:left="288"/>
        <w:rPr>
          <w:rFonts w:ascii="Times New Roman" w:eastAsia="Times New Roman" w:hAnsi="Times New Roman"/>
          <w:bCs/>
          <w:iCs/>
          <w:szCs w:val="24"/>
          <w:lang w:bidi="en-US"/>
        </w:rPr>
      </w:pPr>
      <w:proofErr w:type="spellStart"/>
      <w:proofErr w:type="gramStart"/>
      <w:r>
        <w:rPr>
          <w:rFonts w:ascii="Times New Roman" w:eastAsia="Times New Roman" w:hAnsi="Times New Roman"/>
          <w:bCs/>
          <w:iCs/>
          <w:szCs w:val="24"/>
          <w:lang w:bidi="en-US"/>
        </w:rPr>
        <w:t>A.</w:t>
      </w:r>
      <w:r w:rsidR="00337774" w:rsidRPr="00FE5FCB">
        <w:rPr>
          <w:rFonts w:ascii="Times New Roman" w:eastAsia="Times New Roman" w:hAnsi="Times New Roman"/>
          <w:bCs/>
          <w:szCs w:val="24"/>
          <w:lang w:bidi="en-US"/>
        </w:rPr>
        <w:t>Wente</w:t>
      </w:r>
      <w:proofErr w:type="spellEnd"/>
      <w:proofErr w:type="gramEnd"/>
      <w:r w:rsidR="00337774" w:rsidRPr="00FE5FCB">
        <w:rPr>
          <w:rFonts w:ascii="Times New Roman" w:eastAsia="Times New Roman" w:hAnsi="Times New Roman"/>
          <w:bCs/>
          <w:szCs w:val="24"/>
          <w:lang w:bidi="en-US"/>
        </w:rPr>
        <w:t xml:space="preserve">, M. </w:t>
      </w:r>
      <w:proofErr w:type="spellStart"/>
      <w:r w:rsidR="00337774" w:rsidRPr="00FE5FCB">
        <w:rPr>
          <w:rFonts w:ascii="Times New Roman" w:eastAsia="Times New Roman" w:hAnsi="Times New Roman"/>
          <w:bCs/>
          <w:szCs w:val="24"/>
          <w:lang w:bidi="en-US"/>
        </w:rPr>
        <w:t>Flecha</w:t>
      </w:r>
      <w:proofErr w:type="spellEnd"/>
      <w:r w:rsidR="00337774" w:rsidRPr="00FE5FCB">
        <w:rPr>
          <w:rFonts w:ascii="Times New Roman" w:eastAsia="Times New Roman" w:hAnsi="Times New Roman"/>
          <w:bCs/>
          <w:szCs w:val="24"/>
          <w:lang w:bidi="en-US"/>
        </w:rPr>
        <w:t xml:space="preserve">, D. Segovia, T. </w:t>
      </w:r>
      <w:proofErr w:type="spellStart"/>
      <w:r w:rsidR="00337774" w:rsidRPr="00FE5FCB">
        <w:rPr>
          <w:rFonts w:ascii="Times New Roman" w:eastAsia="Times New Roman" w:hAnsi="Times New Roman"/>
          <w:bCs/>
          <w:szCs w:val="24"/>
          <w:lang w:bidi="en-US"/>
        </w:rPr>
        <w:t>Kushnir</w:t>
      </w:r>
      <w:proofErr w:type="spellEnd"/>
      <w:r w:rsidR="00337774" w:rsidRPr="00FE5FCB">
        <w:rPr>
          <w:rFonts w:ascii="Times New Roman" w:eastAsia="Times New Roman" w:hAnsi="Times New Roman"/>
          <w:bCs/>
          <w:szCs w:val="24"/>
          <w:lang w:bidi="en-US"/>
        </w:rPr>
        <w:t xml:space="preserve"> &amp; A. Gopnik The development of free will beliefs and self-control: A comparison of Peruvian and U.S. children.</w:t>
      </w:r>
      <w:r w:rsidR="000F2730" w:rsidRPr="00FE5FCB">
        <w:rPr>
          <w:rFonts w:ascii="Times New Roman" w:eastAsia="Times New Roman" w:hAnsi="Times New Roman"/>
          <w:bCs/>
          <w:szCs w:val="24"/>
          <w:lang w:bidi="en-US"/>
        </w:rPr>
        <w:t xml:space="preserve"> Submitted to Child Development.</w:t>
      </w:r>
    </w:p>
    <w:p w14:paraId="3C5B01C1" w14:textId="0CD184DB" w:rsidR="00FE5FCB" w:rsidRPr="00FE5FCB" w:rsidRDefault="00FE5FCB" w:rsidP="00FE5FCB">
      <w:pPr>
        <w:spacing w:afterLines="60" w:after="144" w:line="280" w:lineRule="exact"/>
        <w:ind w:left="288"/>
        <w:rPr>
          <w:rFonts w:ascii="Times New Roman" w:eastAsia="Times New Roman" w:hAnsi="Times New Roman"/>
          <w:bCs/>
          <w:iCs/>
          <w:szCs w:val="24"/>
          <w:lang w:bidi="en-US"/>
        </w:rPr>
      </w:pPr>
      <w:r>
        <w:rPr>
          <w:rFonts w:ascii="Times New Roman" w:eastAsia="Times New Roman" w:hAnsi="Times New Roman"/>
          <w:bCs/>
          <w:iCs/>
          <w:szCs w:val="24"/>
          <w:lang w:bidi="en-US"/>
        </w:rPr>
        <w:t xml:space="preserve">E. </w:t>
      </w:r>
      <w:proofErr w:type="spellStart"/>
      <w:r>
        <w:rPr>
          <w:rFonts w:ascii="Times New Roman" w:eastAsia="Times New Roman" w:hAnsi="Times New Roman"/>
          <w:bCs/>
          <w:iCs/>
          <w:szCs w:val="24"/>
          <w:lang w:bidi="en-US"/>
        </w:rPr>
        <w:t>Liquin</w:t>
      </w:r>
      <w:proofErr w:type="spellEnd"/>
      <w:r>
        <w:rPr>
          <w:rFonts w:ascii="Times New Roman" w:eastAsia="Times New Roman" w:hAnsi="Times New Roman"/>
          <w:bCs/>
          <w:iCs/>
          <w:szCs w:val="24"/>
          <w:lang w:bidi="en-US"/>
        </w:rPr>
        <w:t xml:space="preserve"> &amp; A. Gopnik. </w:t>
      </w:r>
      <w:r w:rsidRPr="00FE5FCB">
        <w:rPr>
          <w:rFonts w:ascii="Times New Roman" w:eastAsia="Times New Roman" w:hAnsi="Times New Roman"/>
          <w:bCs/>
          <w:iCs/>
          <w:szCs w:val="24"/>
          <w:lang w:bidi="en-US"/>
        </w:rPr>
        <w:t>Learning from approach-avoid decisions: Children explore and learn more than adults.</w:t>
      </w:r>
      <w:r>
        <w:rPr>
          <w:rFonts w:ascii="Times New Roman" w:eastAsia="Times New Roman" w:hAnsi="Times New Roman"/>
          <w:bCs/>
          <w:iCs/>
          <w:szCs w:val="24"/>
          <w:lang w:bidi="en-US"/>
        </w:rPr>
        <w:t xml:space="preserve"> Submitted to PNAS.</w:t>
      </w:r>
    </w:p>
    <w:p w14:paraId="61FC1F48" w14:textId="5594D7F9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eastAsia="Times New Roman" w:hAnsi="Times New Roman"/>
          <w:b/>
          <w:szCs w:val="24"/>
          <w:lang w:bidi="en-US"/>
        </w:rPr>
      </w:pPr>
      <w:r w:rsidRPr="003106C5">
        <w:rPr>
          <w:rFonts w:ascii="Times New Roman" w:eastAsia="Times New Roman" w:hAnsi="Times New Roman"/>
          <w:b/>
          <w:szCs w:val="24"/>
          <w:lang w:bidi="en-US"/>
        </w:rPr>
        <w:t>Chapters in Books</w:t>
      </w:r>
    </w:p>
    <w:p w14:paraId="2048EEB7" w14:textId="3F62191A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(1981). The development of non-nominal expressions in 15-21-month-old children. In P. Dale &amp;</w:t>
      </w:r>
      <w:r w:rsidR="005225E2" w:rsidRPr="003106C5">
        <w:rPr>
          <w:rFonts w:ascii="Times New Roman" w:hAnsi="Times New Roman"/>
        </w:rPr>
        <w:t xml:space="preserve"> D. Ingram (Ed</w:t>
      </w:r>
      <w:r w:rsidRPr="003106C5">
        <w:rPr>
          <w:rFonts w:ascii="Times New Roman" w:hAnsi="Times New Roman"/>
        </w:rPr>
        <w:t xml:space="preserve">.), </w:t>
      </w:r>
      <w:r w:rsidRPr="003106C5">
        <w:rPr>
          <w:rFonts w:ascii="Times New Roman" w:hAnsi="Times New Roman"/>
          <w:i/>
        </w:rPr>
        <w:t>Child language: An international perspective</w:t>
      </w:r>
      <w:r w:rsidRPr="003106C5">
        <w:rPr>
          <w:rFonts w:ascii="Times New Roman" w:hAnsi="Times New Roman"/>
        </w:rPr>
        <w:t>. Baltimore: University Park Press.</w:t>
      </w:r>
    </w:p>
    <w:p w14:paraId="28FAA8FD" w14:textId="069E1A48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&amp; A.N. Meltzoff (1985). Words, plans, things and locations: Interactions between semantic and cognitive development in the one-word stage. In S. </w:t>
      </w:r>
      <w:proofErr w:type="spellStart"/>
      <w:r w:rsidRPr="003106C5">
        <w:rPr>
          <w:rFonts w:ascii="Times New Roman" w:hAnsi="Times New Roman"/>
        </w:rPr>
        <w:t>Kuczaj</w:t>
      </w:r>
      <w:proofErr w:type="spellEnd"/>
      <w:r w:rsidRPr="003106C5">
        <w:rPr>
          <w:rFonts w:ascii="Times New Roman" w:hAnsi="Times New Roman"/>
        </w:rPr>
        <w:t xml:space="preserve"> &amp;</w:t>
      </w:r>
      <w:r w:rsidR="005225E2" w:rsidRPr="003106C5">
        <w:rPr>
          <w:rFonts w:ascii="Times New Roman" w:hAnsi="Times New Roman"/>
        </w:rPr>
        <w:t xml:space="preserve"> M. Barrett (Ed</w:t>
      </w:r>
      <w:r w:rsidRPr="003106C5">
        <w:rPr>
          <w:rFonts w:ascii="Times New Roman" w:hAnsi="Times New Roman"/>
        </w:rPr>
        <w:t xml:space="preserve">.), </w:t>
      </w:r>
      <w:r w:rsidRPr="003106C5">
        <w:rPr>
          <w:rFonts w:ascii="Times New Roman" w:hAnsi="Times New Roman"/>
          <w:i/>
        </w:rPr>
        <w:t>The development of word meaning</w:t>
      </w:r>
      <w:r w:rsidRPr="003106C5">
        <w:rPr>
          <w:rFonts w:ascii="Times New Roman" w:hAnsi="Times New Roman"/>
        </w:rPr>
        <w:t>. New York: Springer-Verlag.</w:t>
      </w:r>
    </w:p>
    <w:p w14:paraId="3331C8D4" w14:textId="0E866AC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lastRenderedPageBreak/>
        <w:t>A. Gopnik &amp; A.N. Meltzoff (1987). Language and thought in the young child: Early semantic developments and their relationship to object permanence, means-ends understanding and categorization. In K. Nelson &amp;</w:t>
      </w:r>
      <w:r w:rsidR="005225E2" w:rsidRPr="003106C5">
        <w:rPr>
          <w:rFonts w:ascii="Times New Roman" w:hAnsi="Times New Roman"/>
        </w:rPr>
        <w:t xml:space="preserve"> A. Van Kleeck (Ed</w:t>
      </w:r>
      <w:r w:rsidRPr="003106C5">
        <w:rPr>
          <w:rFonts w:ascii="Times New Roman" w:hAnsi="Times New Roman"/>
        </w:rPr>
        <w:t xml:space="preserve">.), </w:t>
      </w:r>
      <w:r w:rsidRPr="003106C5">
        <w:rPr>
          <w:rFonts w:ascii="Times New Roman" w:hAnsi="Times New Roman"/>
          <w:i/>
        </w:rPr>
        <w:t>Children’s language, Vol. 6</w:t>
      </w:r>
      <w:r w:rsidRPr="003106C5">
        <w:rPr>
          <w:rFonts w:ascii="Times New Roman" w:hAnsi="Times New Roman"/>
        </w:rPr>
        <w:t>. Hillsdale, New Jersey: Lawrence Erlbaum.</w:t>
      </w:r>
    </w:p>
    <w:p w14:paraId="17F23B78" w14:textId="4C6E5003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J.W. </w:t>
      </w:r>
      <w:proofErr w:type="spellStart"/>
      <w:r w:rsidRPr="003106C5">
        <w:rPr>
          <w:rFonts w:ascii="Times New Roman" w:hAnsi="Times New Roman"/>
        </w:rPr>
        <w:t>Astington</w:t>
      </w:r>
      <w:proofErr w:type="spellEnd"/>
      <w:r w:rsidRPr="003106C5">
        <w:rPr>
          <w:rFonts w:ascii="Times New Roman" w:hAnsi="Times New Roman"/>
        </w:rPr>
        <w:t xml:space="preserve"> &amp; A. Gopnik (1988). Knowing you’ve changed your mind: Children’s understanding of representational change. In J.W. </w:t>
      </w:r>
      <w:proofErr w:type="spellStart"/>
      <w:r w:rsidRPr="003106C5">
        <w:rPr>
          <w:rFonts w:ascii="Times New Roman" w:hAnsi="Times New Roman"/>
        </w:rPr>
        <w:t>Astington</w:t>
      </w:r>
      <w:proofErr w:type="spellEnd"/>
      <w:r w:rsidRPr="003106C5">
        <w:rPr>
          <w:rFonts w:ascii="Times New Roman" w:hAnsi="Times New Roman"/>
        </w:rPr>
        <w:t>, P.L. Harris, &amp;</w:t>
      </w:r>
      <w:r w:rsidR="005225E2" w:rsidRPr="003106C5">
        <w:rPr>
          <w:rFonts w:ascii="Times New Roman" w:hAnsi="Times New Roman"/>
        </w:rPr>
        <w:t xml:space="preserve"> D. Olson (Ed</w:t>
      </w:r>
      <w:r w:rsidRPr="003106C5">
        <w:rPr>
          <w:rFonts w:ascii="Times New Roman" w:hAnsi="Times New Roman"/>
        </w:rPr>
        <w:t xml:space="preserve">.), </w:t>
      </w:r>
      <w:r w:rsidRPr="003106C5">
        <w:rPr>
          <w:rFonts w:ascii="Times New Roman" w:hAnsi="Times New Roman"/>
          <w:i/>
        </w:rPr>
        <w:t>Developing theories of mind</w:t>
      </w:r>
      <w:r w:rsidRPr="003106C5">
        <w:rPr>
          <w:rFonts w:ascii="Times New Roman" w:hAnsi="Times New Roman"/>
        </w:rPr>
        <w:t>. New York: Cambridge University Press.</w:t>
      </w:r>
    </w:p>
    <w:p w14:paraId="42E024E3" w14:textId="7358B41A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L. </w:t>
      </w:r>
      <w:proofErr w:type="spellStart"/>
      <w:r w:rsidRPr="003106C5">
        <w:rPr>
          <w:rFonts w:ascii="Times New Roman" w:hAnsi="Times New Roman"/>
        </w:rPr>
        <w:t>Forguson</w:t>
      </w:r>
      <w:proofErr w:type="spellEnd"/>
      <w:r w:rsidRPr="003106C5">
        <w:rPr>
          <w:rFonts w:ascii="Times New Roman" w:hAnsi="Times New Roman"/>
        </w:rPr>
        <w:t xml:space="preserve"> &amp; A. Gopnik (co-authors) (1988). The ontogeny of common sense. In J.W. </w:t>
      </w:r>
      <w:proofErr w:type="spellStart"/>
      <w:r w:rsidRPr="003106C5">
        <w:rPr>
          <w:rFonts w:ascii="Times New Roman" w:hAnsi="Times New Roman"/>
        </w:rPr>
        <w:t>Astington</w:t>
      </w:r>
      <w:proofErr w:type="spellEnd"/>
      <w:r w:rsidRPr="003106C5">
        <w:rPr>
          <w:rFonts w:ascii="Times New Roman" w:hAnsi="Times New Roman"/>
        </w:rPr>
        <w:t>, P.L. Harris, &amp;</w:t>
      </w:r>
      <w:r w:rsidR="005225E2" w:rsidRPr="003106C5">
        <w:rPr>
          <w:rFonts w:ascii="Times New Roman" w:hAnsi="Times New Roman"/>
        </w:rPr>
        <w:t xml:space="preserve"> D. Olson (Ed</w:t>
      </w:r>
      <w:r w:rsidRPr="003106C5">
        <w:rPr>
          <w:rFonts w:ascii="Times New Roman" w:hAnsi="Times New Roman"/>
        </w:rPr>
        <w:t xml:space="preserve">.), </w:t>
      </w:r>
      <w:r w:rsidRPr="003106C5">
        <w:rPr>
          <w:rFonts w:ascii="Times New Roman" w:hAnsi="Times New Roman"/>
          <w:i/>
        </w:rPr>
        <w:t>Developing theories of mind</w:t>
      </w:r>
      <w:r w:rsidRPr="003106C5">
        <w:rPr>
          <w:rFonts w:ascii="Times New Roman" w:hAnsi="Times New Roman"/>
        </w:rPr>
        <w:t>. New York: Cambridge University Press.</w:t>
      </w:r>
    </w:p>
    <w:p w14:paraId="2BF3FE72" w14:textId="2248F9E1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A.N. Meltzoff &amp; A. Gopnik (1989). Some relationships between imitation, cognitive development and early language development in the first two years of life. In G. Speidel &amp;</w:t>
      </w:r>
      <w:r w:rsidR="005225E2" w:rsidRPr="003106C5">
        <w:rPr>
          <w:rFonts w:ascii="Times New Roman" w:hAnsi="Times New Roman"/>
        </w:rPr>
        <w:t xml:space="preserve"> K. Nelson (Ed</w:t>
      </w:r>
      <w:r w:rsidRPr="003106C5">
        <w:rPr>
          <w:rFonts w:ascii="Times New Roman" w:hAnsi="Times New Roman"/>
        </w:rPr>
        <w:t xml:space="preserve">.), </w:t>
      </w:r>
      <w:r w:rsidRPr="003106C5">
        <w:rPr>
          <w:rFonts w:ascii="Times New Roman" w:hAnsi="Times New Roman"/>
          <w:i/>
        </w:rPr>
        <w:t>The many faces of imitation in language learning</w:t>
      </w:r>
      <w:r w:rsidRPr="003106C5">
        <w:rPr>
          <w:rFonts w:ascii="Times New Roman" w:hAnsi="Times New Roman"/>
        </w:rPr>
        <w:t>. New York: Springer-Verlag.</w:t>
      </w:r>
    </w:p>
    <w:p w14:paraId="4A75170F" w14:textId="2041EA14" w:rsidR="00B44A8F" w:rsidRPr="003106C5" w:rsidRDefault="00413B79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J. </w:t>
      </w:r>
      <w:proofErr w:type="spellStart"/>
      <w:r w:rsidRPr="003106C5">
        <w:rPr>
          <w:rFonts w:ascii="Times New Roman" w:hAnsi="Times New Roman"/>
        </w:rPr>
        <w:t>Astington</w:t>
      </w:r>
      <w:proofErr w:type="spellEnd"/>
      <w:r w:rsidRPr="003106C5">
        <w:rPr>
          <w:rFonts w:ascii="Times New Roman" w:hAnsi="Times New Roman"/>
        </w:rPr>
        <w:t xml:space="preserve"> &amp; A. Gopnik</w:t>
      </w:r>
      <w:r w:rsidR="00B44A8F" w:rsidRPr="003106C5">
        <w:rPr>
          <w:rFonts w:ascii="Times New Roman" w:hAnsi="Times New Roman"/>
        </w:rPr>
        <w:t xml:space="preserve"> (1991). Understanding desire and intention. In A. Whiten (Ed.), </w:t>
      </w:r>
      <w:r w:rsidR="00B44A8F" w:rsidRPr="003106C5">
        <w:rPr>
          <w:rFonts w:ascii="Times New Roman" w:hAnsi="Times New Roman"/>
          <w:i/>
        </w:rPr>
        <w:t>Natural theories of mind: The evolution, development and simulation of second-order representations</w:t>
      </w:r>
      <w:r w:rsidR="00B44A8F" w:rsidRPr="003106C5">
        <w:rPr>
          <w:rFonts w:ascii="Times New Roman" w:hAnsi="Times New Roman"/>
        </w:rPr>
        <w:t>. Oxford: Basil Blackwell.</w:t>
      </w:r>
    </w:p>
    <w:p w14:paraId="09026468" w14:textId="7574EE0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A.N. Meltzoff &amp; A. Gopnik (1993). The role of imitation in understanding persons and developing theories of mind. In S. Baro</w:t>
      </w:r>
      <w:r w:rsidR="005225E2" w:rsidRPr="003106C5">
        <w:rPr>
          <w:rFonts w:ascii="Times New Roman" w:hAnsi="Times New Roman"/>
        </w:rPr>
        <w:t xml:space="preserve">n-Cohen &amp; H. </w:t>
      </w:r>
      <w:proofErr w:type="spellStart"/>
      <w:r w:rsidR="005225E2" w:rsidRPr="003106C5">
        <w:rPr>
          <w:rFonts w:ascii="Times New Roman" w:hAnsi="Times New Roman"/>
        </w:rPr>
        <w:t>Tager-Flusberg</w:t>
      </w:r>
      <w:proofErr w:type="spellEnd"/>
      <w:r w:rsidR="005225E2" w:rsidRPr="003106C5">
        <w:rPr>
          <w:rFonts w:ascii="Times New Roman" w:hAnsi="Times New Roman"/>
        </w:rPr>
        <w:t xml:space="preserve"> (Ed</w:t>
      </w:r>
      <w:r w:rsidRPr="003106C5">
        <w:rPr>
          <w:rFonts w:ascii="Times New Roman" w:hAnsi="Times New Roman"/>
        </w:rPr>
        <w:t xml:space="preserve">.), </w:t>
      </w:r>
      <w:r w:rsidRPr="003106C5">
        <w:rPr>
          <w:rFonts w:ascii="Times New Roman" w:hAnsi="Times New Roman"/>
          <w:i/>
        </w:rPr>
        <w:t>Understanding other minds: Perspectives from autism</w:t>
      </w:r>
      <w:r w:rsidRPr="003106C5">
        <w:rPr>
          <w:rFonts w:ascii="Times New Roman" w:hAnsi="Times New Roman"/>
        </w:rPr>
        <w:t>. Oxford: Oxford University Press.</w:t>
      </w:r>
    </w:p>
    <w:p w14:paraId="3BD2A7F9" w14:textId="2A6073D8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&amp; A.N. Meltzoff (1993). Words and thoughts in infancy: The specificity hypothesis and categorization and naming. In C.</w:t>
      </w:r>
      <w:r w:rsidR="005225E2" w:rsidRPr="003106C5">
        <w:rPr>
          <w:rFonts w:ascii="Times New Roman" w:hAnsi="Times New Roman"/>
        </w:rPr>
        <w:t xml:space="preserve"> </w:t>
      </w:r>
      <w:proofErr w:type="spellStart"/>
      <w:r w:rsidR="005225E2" w:rsidRPr="003106C5">
        <w:rPr>
          <w:rFonts w:ascii="Times New Roman" w:hAnsi="Times New Roman"/>
        </w:rPr>
        <w:t>Rovee</w:t>
      </w:r>
      <w:proofErr w:type="spellEnd"/>
      <w:r w:rsidR="005225E2" w:rsidRPr="003106C5">
        <w:rPr>
          <w:rFonts w:ascii="Times New Roman" w:hAnsi="Times New Roman"/>
        </w:rPr>
        <w:t xml:space="preserve">-Collier &amp; L. </w:t>
      </w:r>
      <w:proofErr w:type="spellStart"/>
      <w:r w:rsidR="005225E2" w:rsidRPr="003106C5">
        <w:rPr>
          <w:rFonts w:ascii="Times New Roman" w:hAnsi="Times New Roman"/>
        </w:rPr>
        <w:t>Lipsitt</w:t>
      </w:r>
      <w:proofErr w:type="spellEnd"/>
      <w:r w:rsidR="005225E2" w:rsidRPr="003106C5">
        <w:rPr>
          <w:rFonts w:ascii="Times New Roman" w:hAnsi="Times New Roman"/>
        </w:rPr>
        <w:t xml:space="preserve"> (Ed</w:t>
      </w:r>
      <w:r w:rsidRPr="003106C5">
        <w:rPr>
          <w:rFonts w:ascii="Times New Roman" w:hAnsi="Times New Roman"/>
        </w:rPr>
        <w:t xml:space="preserve">.), </w:t>
      </w:r>
      <w:r w:rsidRPr="003106C5">
        <w:rPr>
          <w:rFonts w:ascii="Times New Roman" w:hAnsi="Times New Roman"/>
          <w:i/>
        </w:rPr>
        <w:t>Advances in infancy research</w:t>
      </w:r>
      <w:r w:rsidRPr="003106C5">
        <w:rPr>
          <w:rFonts w:ascii="Times New Roman" w:hAnsi="Times New Roman"/>
        </w:rPr>
        <w:t xml:space="preserve">. New Jersey: </w:t>
      </w:r>
      <w:proofErr w:type="spellStart"/>
      <w:r w:rsidRPr="003106C5">
        <w:rPr>
          <w:rFonts w:ascii="Times New Roman" w:hAnsi="Times New Roman"/>
        </w:rPr>
        <w:t>Ablex</w:t>
      </w:r>
      <w:proofErr w:type="spellEnd"/>
      <w:r w:rsidRPr="003106C5">
        <w:rPr>
          <w:rFonts w:ascii="Times New Roman" w:hAnsi="Times New Roman"/>
        </w:rPr>
        <w:t>.</w:t>
      </w:r>
    </w:p>
    <w:p w14:paraId="1B82CC28" w14:textId="684B5A0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&amp; H. Wellman (1994). The “theory </w:t>
      </w:r>
      <w:proofErr w:type="spellStart"/>
      <w:r w:rsidRPr="003106C5">
        <w:rPr>
          <w:rFonts w:ascii="Times New Roman" w:hAnsi="Times New Roman"/>
        </w:rPr>
        <w:t>theory</w:t>
      </w:r>
      <w:proofErr w:type="spellEnd"/>
      <w:r w:rsidRPr="003106C5">
        <w:rPr>
          <w:rFonts w:ascii="Times New Roman" w:hAnsi="Times New Roman"/>
        </w:rPr>
        <w:t>”. In L. Hirschfield &amp;</w:t>
      </w:r>
      <w:r w:rsidR="005225E2" w:rsidRPr="003106C5">
        <w:rPr>
          <w:rFonts w:ascii="Times New Roman" w:hAnsi="Times New Roman"/>
        </w:rPr>
        <w:t xml:space="preserve"> S. Gelman (Ed</w:t>
      </w:r>
      <w:r w:rsidRPr="003106C5">
        <w:rPr>
          <w:rFonts w:ascii="Times New Roman" w:hAnsi="Times New Roman"/>
        </w:rPr>
        <w:t xml:space="preserve">.), </w:t>
      </w:r>
      <w:r w:rsidRPr="003106C5">
        <w:rPr>
          <w:rFonts w:ascii="Times New Roman" w:hAnsi="Times New Roman"/>
          <w:i/>
        </w:rPr>
        <w:t>Domain specificity in culture and cognition</w:t>
      </w:r>
      <w:r w:rsidRPr="003106C5">
        <w:rPr>
          <w:rFonts w:ascii="Times New Roman" w:hAnsi="Times New Roman"/>
        </w:rPr>
        <w:t>. New York: Cambridge University Press.</w:t>
      </w:r>
    </w:p>
    <w:p w14:paraId="03DEE610" w14:textId="2AD8C76C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&amp; A.N. Meltzoff (1994). Minds, bodies and persons: Young children’s understanding of the self and others as reflected in imitation and “theory of mind” research.</w:t>
      </w:r>
      <w:r w:rsidR="005225E2" w:rsidRPr="003106C5">
        <w:rPr>
          <w:rFonts w:ascii="Times New Roman" w:hAnsi="Times New Roman"/>
        </w:rPr>
        <w:t xml:space="preserve"> In S. Parker &amp; R. Mitchell (Ed</w:t>
      </w:r>
      <w:r w:rsidRPr="003106C5">
        <w:rPr>
          <w:rFonts w:ascii="Times New Roman" w:hAnsi="Times New Roman"/>
        </w:rPr>
        <w:t xml:space="preserve">.), </w:t>
      </w:r>
      <w:r w:rsidRPr="003106C5">
        <w:rPr>
          <w:rFonts w:ascii="Times New Roman" w:hAnsi="Times New Roman"/>
          <w:i/>
        </w:rPr>
        <w:t>Self-awareness in animals and humans</w:t>
      </w:r>
      <w:r w:rsidRPr="003106C5">
        <w:rPr>
          <w:rFonts w:ascii="Times New Roman" w:hAnsi="Times New Roman"/>
        </w:rPr>
        <w:t>. New York: Cambridge University Press.</w:t>
      </w:r>
    </w:p>
    <w:p w14:paraId="192CAAE3" w14:textId="1CCDB794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Gopnik, V. Slaughter, &amp; A.N. Meltzoff (1994). Changing your views: How understanding visual perception can lead to a new theory of the mind</w:t>
      </w:r>
      <w:r w:rsidR="005225E2" w:rsidRPr="003106C5">
        <w:rPr>
          <w:rFonts w:ascii="Times New Roman" w:hAnsi="Times New Roman"/>
        </w:rPr>
        <w:t>. In C. Lewis &amp; P. Mitchell (Ed</w:t>
      </w:r>
      <w:r w:rsidRPr="003106C5">
        <w:rPr>
          <w:rFonts w:ascii="Times New Roman" w:hAnsi="Times New Roman"/>
        </w:rPr>
        <w:t xml:space="preserve">.), </w:t>
      </w:r>
      <w:r w:rsidRPr="003106C5">
        <w:rPr>
          <w:rFonts w:ascii="Times New Roman" w:hAnsi="Times New Roman"/>
          <w:i/>
        </w:rPr>
        <w:t xml:space="preserve">Origins of a theory of mind </w:t>
      </w:r>
      <w:r w:rsidRPr="003106C5">
        <w:rPr>
          <w:rFonts w:ascii="Times New Roman" w:hAnsi="Times New Roman"/>
        </w:rPr>
        <w:t xml:space="preserve">(pp. 157-181). New Jersey: Erlbaum. </w:t>
      </w:r>
    </w:p>
    <w:p w14:paraId="61A48D58" w14:textId="10EC29F8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&amp; S. Choi (1995). Names, relational words and cognitive development in English and Korean Speakers: Nouns are not always learned before verbs. In</w:t>
      </w:r>
      <w:r w:rsidR="005225E2" w:rsidRPr="003106C5">
        <w:rPr>
          <w:rFonts w:ascii="Times New Roman" w:hAnsi="Times New Roman"/>
        </w:rPr>
        <w:t xml:space="preserve"> M. </w:t>
      </w:r>
      <w:proofErr w:type="spellStart"/>
      <w:r w:rsidR="005225E2" w:rsidRPr="003106C5">
        <w:rPr>
          <w:rFonts w:ascii="Times New Roman" w:hAnsi="Times New Roman"/>
        </w:rPr>
        <w:t>Tomasello</w:t>
      </w:r>
      <w:proofErr w:type="spellEnd"/>
      <w:r w:rsidR="005225E2" w:rsidRPr="003106C5">
        <w:rPr>
          <w:rFonts w:ascii="Times New Roman" w:hAnsi="Times New Roman"/>
        </w:rPr>
        <w:t xml:space="preserve"> &amp; W. Merriman (Ed</w:t>
      </w:r>
      <w:r w:rsidRPr="003106C5">
        <w:rPr>
          <w:rFonts w:ascii="Times New Roman" w:hAnsi="Times New Roman"/>
        </w:rPr>
        <w:t xml:space="preserve">.), </w:t>
      </w:r>
      <w:r w:rsidRPr="003106C5">
        <w:rPr>
          <w:rFonts w:ascii="Times New Roman" w:hAnsi="Times New Roman"/>
          <w:i/>
        </w:rPr>
        <w:t>Beyond names for things: Young children’s acquisition of verbs</w:t>
      </w:r>
      <w:r w:rsidRPr="003106C5">
        <w:rPr>
          <w:rFonts w:ascii="Times New Roman" w:hAnsi="Times New Roman"/>
        </w:rPr>
        <w:t>. New Jersey: Erlbaum.</w:t>
      </w:r>
    </w:p>
    <w:p w14:paraId="00CF62BB" w14:textId="4BECAFA9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(1996). Theories and modules: Creation myths, developmental realities and </w:t>
      </w:r>
      <w:proofErr w:type="spellStart"/>
      <w:r w:rsidRPr="003106C5">
        <w:rPr>
          <w:rFonts w:ascii="Times New Roman" w:hAnsi="Times New Roman"/>
        </w:rPr>
        <w:t>Neurath’s</w:t>
      </w:r>
      <w:proofErr w:type="spellEnd"/>
      <w:r w:rsidRPr="003106C5">
        <w:rPr>
          <w:rFonts w:ascii="Times New Roman" w:hAnsi="Times New Roman"/>
        </w:rPr>
        <w:t xml:space="preserve"> boat. In </w:t>
      </w:r>
      <w:r w:rsidR="005225E2" w:rsidRPr="003106C5">
        <w:rPr>
          <w:rFonts w:ascii="Times New Roman" w:hAnsi="Times New Roman"/>
        </w:rPr>
        <w:t>P. Carruthers &amp; P. Smith (Ed</w:t>
      </w:r>
      <w:r w:rsidRPr="003106C5">
        <w:rPr>
          <w:rFonts w:ascii="Times New Roman" w:hAnsi="Times New Roman"/>
        </w:rPr>
        <w:t xml:space="preserve">.), </w:t>
      </w:r>
      <w:r w:rsidRPr="003106C5">
        <w:rPr>
          <w:rFonts w:ascii="Times New Roman" w:hAnsi="Times New Roman"/>
          <w:i/>
        </w:rPr>
        <w:t>Theories of theories of mind</w:t>
      </w:r>
      <w:r w:rsidRPr="003106C5">
        <w:rPr>
          <w:rFonts w:ascii="Times New Roman" w:hAnsi="Times New Roman"/>
        </w:rPr>
        <w:t>. Cambridge: Cambridge University Press.</w:t>
      </w:r>
    </w:p>
    <w:p w14:paraId="2F0B59C8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&amp; A.N. Meltzoff (1998). Infant cognition. In </w:t>
      </w:r>
      <w:proofErr w:type="gramStart"/>
      <w:r w:rsidRPr="003106C5">
        <w:rPr>
          <w:rFonts w:ascii="Times New Roman" w:hAnsi="Times New Roman"/>
          <w:i/>
        </w:rPr>
        <w:t>The</w:t>
      </w:r>
      <w:proofErr w:type="gramEnd"/>
      <w:r w:rsidRPr="003106C5">
        <w:rPr>
          <w:rFonts w:ascii="Times New Roman" w:hAnsi="Times New Roman"/>
          <w:i/>
        </w:rPr>
        <w:t xml:space="preserve"> Encyclopedia of Philosophy</w:t>
      </w:r>
      <w:r w:rsidRPr="003106C5">
        <w:rPr>
          <w:rFonts w:ascii="Times New Roman" w:hAnsi="Times New Roman"/>
        </w:rPr>
        <w:t>. Routledge.</w:t>
      </w:r>
    </w:p>
    <w:p w14:paraId="618009D3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(1998). Piaget. In </w:t>
      </w:r>
      <w:proofErr w:type="gramStart"/>
      <w:r w:rsidRPr="003106C5">
        <w:rPr>
          <w:rFonts w:ascii="Times New Roman" w:hAnsi="Times New Roman"/>
          <w:i/>
        </w:rPr>
        <w:t>The</w:t>
      </w:r>
      <w:proofErr w:type="gramEnd"/>
      <w:r w:rsidRPr="003106C5">
        <w:rPr>
          <w:rFonts w:ascii="Times New Roman" w:hAnsi="Times New Roman"/>
          <w:i/>
        </w:rPr>
        <w:t xml:space="preserve"> Encyclopedia of Philosophy</w:t>
      </w:r>
      <w:r w:rsidRPr="003106C5">
        <w:rPr>
          <w:rFonts w:ascii="Times New Roman" w:hAnsi="Times New Roman"/>
        </w:rPr>
        <w:t>. Routledge.</w:t>
      </w:r>
    </w:p>
    <w:p w14:paraId="0805C387" w14:textId="3DF0A388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lastRenderedPageBreak/>
        <w:t>A. Gopnik (1999). Theory of mind. In R. Wilson &amp; F. Keil (E</w:t>
      </w:r>
      <w:r w:rsidR="005225E2" w:rsidRPr="003106C5">
        <w:rPr>
          <w:rFonts w:ascii="Times New Roman" w:hAnsi="Times New Roman"/>
        </w:rPr>
        <w:t>d</w:t>
      </w:r>
      <w:r w:rsidRPr="003106C5">
        <w:rPr>
          <w:rFonts w:ascii="Times New Roman" w:hAnsi="Times New Roman"/>
        </w:rPr>
        <w:t xml:space="preserve">.), </w:t>
      </w:r>
      <w:r w:rsidRPr="003106C5">
        <w:rPr>
          <w:rFonts w:ascii="Times New Roman" w:hAnsi="Times New Roman"/>
          <w:i/>
        </w:rPr>
        <w:t>The MIT encyclopedia of the Cognitive Sciences</w:t>
      </w:r>
      <w:r w:rsidRPr="003106C5">
        <w:rPr>
          <w:rFonts w:ascii="Times New Roman" w:hAnsi="Times New Roman"/>
        </w:rPr>
        <w:t>. Cambridge, Mass. MIT Press.</w:t>
      </w:r>
    </w:p>
    <w:p w14:paraId="602AC1FF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A.N. Meltzoff, A. Gopnik, &amp; B. </w:t>
      </w:r>
      <w:proofErr w:type="spellStart"/>
      <w:r w:rsidRPr="003106C5">
        <w:rPr>
          <w:rFonts w:ascii="Times New Roman" w:hAnsi="Times New Roman"/>
        </w:rPr>
        <w:t>Repacholi</w:t>
      </w:r>
      <w:proofErr w:type="spellEnd"/>
      <w:r w:rsidRPr="003106C5">
        <w:rPr>
          <w:rFonts w:ascii="Times New Roman" w:hAnsi="Times New Roman"/>
        </w:rPr>
        <w:t xml:space="preserve"> (1999). Toddlers understanding of intentions, desires and emotions: Explorations of the dark ages. In P. </w:t>
      </w:r>
      <w:proofErr w:type="spellStart"/>
      <w:r w:rsidRPr="003106C5">
        <w:rPr>
          <w:rFonts w:ascii="Times New Roman" w:hAnsi="Times New Roman"/>
        </w:rPr>
        <w:t>Zelazo</w:t>
      </w:r>
      <w:proofErr w:type="spellEnd"/>
      <w:r w:rsidRPr="003106C5">
        <w:rPr>
          <w:rFonts w:ascii="Times New Roman" w:hAnsi="Times New Roman"/>
        </w:rPr>
        <w:t xml:space="preserve"> (Ed.), </w:t>
      </w:r>
      <w:r w:rsidRPr="003106C5">
        <w:rPr>
          <w:rFonts w:ascii="Times New Roman" w:hAnsi="Times New Roman"/>
          <w:i/>
        </w:rPr>
        <w:t>Developing theories of intention</w:t>
      </w:r>
      <w:r w:rsidRPr="003106C5">
        <w:rPr>
          <w:rFonts w:ascii="Times New Roman" w:hAnsi="Times New Roman"/>
        </w:rPr>
        <w:t>. New Jersey: Erlbaum.</w:t>
      </w:r>
    </w:p>
    <w:p w14:paraId="63613711" w14:textId="1AB645AE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Gopnik, L. Capps, &amp; A.N. Meltzoff (2000). Early theories of mind: What the theory </w:t>
      </w:r>
      <w:proofErr w:type="spellStart"/>
      <w:r w:rsidRPr="003106C5">
        <w:rPr>
          <w:rFonts w:ascii="Times New Roman" w:hAnsi="Times New Roman"/>
        </w:rPr>
        <w:t>theory</w:t>
      </w:r>
      <w:proofErr w:type="spellEnd"/>
      <w:r w:rsidRPr="003106C5">
        <w:rPr>
          <w:rFonts w:ascii="Times New Roman" w:hAnsi="Times New Roman"/>
        </w:rPr>
        <w:t xml:space="preserve"> can tell us about autism. In S. Baron-Cohen et a</w:t>
      </w:r>
      <w:r w:rsidR="005225E2" w:rsidRPr="003106C5">
        <w:rPr>
          <w:rFonts w:ascii="Times New Roman" w:hAnsi="Times New Roman"/>
        </w:rPr>
        <w:t>l. (Ed</w:t>
      </w:r>
      <w:r w:rsidRPr="003106C5">
        <w:rPr>
          <w:rFonts w:ascii="Times New Roman" w:hAnsi="Times New Roman"/>
        </w:rPr>
        <w:t xml:space="preserve">.), </w:t>
      </w:r>
      <w:r w:rsidRPr="003106C5">
        <w:rPr>
          <w:rFonts w:ascii="Times New Roman" w:hAnsi="Times New Roman"/>
          <w:i/>
        </w:rPr>
        <w:t>Understanding other minds: perspectives from autism and cognitive neuroscience</w:t>
      </w:r>
      <w:r w:rsidRPr="003106C5">
        <w:rPr>
          <w:rFonts w:ascii="Times New Roman" w:hAnsi="Times New Roman"/>
        </w:rPr>
        <w:t>, 2nd Edition. Oxford: Oxford University Press.</w:t>
      </w:r>
    </w:p>
    <w:p w14:paraId="238A6271" w14:textId="3F7B8300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(2000). Explanation as orgasm and the drive for causal understanding: The evolution, function and phenomenology of the theory-formation sys</w:t>
      </w:r>
      <w:r w:rsidR="005225E2" w:rsidRPr="003106C5">
        <w:rPr>
          <w:rFonts w:ascii="Times New Roman" w:hAnsi="Times New Roman"/>
        </w:rPr>
        <w:t>tem. In F. Keil &amp; R. Wilson (Ed</w:t>
      </w:r>
      <w:r w:rsidRPr="003106C5">
        <w:rPr>
          <w:rFonts w:ascii="Times New Roman" w:hAnsi="Times New Roman"/>
        </w:rPr>
        <w:t xml:space="preserve">.), </w:t>
      </w:r>
      <w:r w:rsidRPr="003106C5">
        <w:rPr>
          <w:rFonts w:ascii="Times New Roman" w:hAnsi="Times New Roman"/>
          <w:i/>
        </w:rPr>
        <w:t>Cognition and explanation</w:t>
      </w:r>
      <w:r w:rsidRPr="003106C5">
        <w:rPr>
          <w:rFonts w:ascii="Times New Roman" w:hAnsi="Times New Roman"/>
        </w:rPr>
        <w:t>. Cambridge, Mass: MIT Press.</w:t>
      </w:r>
    </w:p>
    <w:p w14:paraId="0EEF45AC" w14:textId="0DDADCE2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(2000). Theories, language and culture: Whorf without wincing. In M. Bowerman &amp; S. Levinson (E</w:t>
      </w:r>
      <w:r w:rsidR="00F15B2A" w:rsidRPr="003106C5">
        <w:rPr>
          <w:rFonts w:ascii="Times New Roman" w:hAnsi="Times New Roman"/>
        </w:rPr>
        <w:t>d</w:t>
      </w:r>
      <w:r w:rsidRPr="003106C5">
        <w:rPr>
          <w:rFonts w:ascii="Times New Roman" w:hAnsi="Times New Roman"/>
        </w:rPr>
        <w:t xml:space="preserve">.), </w:t>
      </w:r>
      <w:r w:rsidRPr="003106C5">
        <w:rPr>
          <w:rFonts w:ascii="Times New Roman" w:hAnsi="Times New Roman"/>
          <w:i/>
        </w:rPr>
        <w:t>Conceptual development and language acquisition</w:t>
      </w:r>
      <w:r w:rsidRPr="003106C5">
        <w:rPr>
          <w:rFonts w:ascii="Times New Roman" w:hAnsi="Times New Roman"/>
        </w:rPr>
        <w:t xml:space="preserve">. New York: Cambridge University Press. Reprinted in P. Griffiths, K. Trott, &amp; S. </w:t>
      </w:r>
      <w:proofErr w:type="spellStart"/>
      <w:r w:rsidR="005225E2" w:rsidRPr="003106C5">
        <w:rPr>
          <w:rFonts w:ascii="Times New Roman" w:hAnsi="Times New Roman"/>
        </w:rPr>
        <w:t>Dobbinson</w:t>
      </w:r>
      <w:proofErr w:type="spellEnd"/>
      <w:r w:rsidR="005225E2" w:rsidRPr="003106C5">
        <w:rPr>
          <w:rFonts w:ascii="Times New Roman" w:hAnsi="Times New Roman"/>
        </w:rPr>
        <w:t xml:space="preserve"> (Ed</w:t>
      </w:r>
      <w:r w:rsidRPr="003106C5">
        <w:rPr>
          <w:rFonts w:ascii="Times New Roman" w:hAnsi="Times New Roman"/>
        </w:rPr>
        <w:t xml:space="preserve">.) (in press). </w:t>
      </w:r>
      <w:r w:rsidRPr="003106C5">
        <w:rPr>
          <w:rFonts w:ascii="Times New Roman" w:hAnsi="Times New Roman"/>
          <w:i/>
        </w:rPr>
        <w:t>The child language reader</w:t>
      </w:r>
      <w:r w:rsidRPr="003106C5">
        <w:rPr>
          <w:rFonts w:ascii="Times New Roman" w:hAnsi="Times New Roman"/>
        </w:rPr>
        <w:t>. London: Routledge.</w:t>
      </w:r>
    </w:p>
    <w:p w14:paraId="0C5088F1" w14:textId="01DC446B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D.R. Ames, E.D. Knowles, A.D. Rosati, M.W. Morris, C.W. Kalish, &amp; A. Gopnik (2001). The social folk theorist: Insights from social and cultural psychology on the contents and contexts of folk theorizing. In B. </w:t>
      </w:r>
      <w:proofErr w:type="spellStart"/>
      <w:r w:rsidRPr="003106C5">
        <w:rPr>
          <w:rFonts w:ascii="Times New Roman" w:hAnsi="Times New Roman"/>
        </w:rPr>
        <w:t>Malle</w:t>
      </w:r>
      <w:proofErr w:type="spellEnd"/>
      <w:r w:rsidRPr="003106C5">
        <w:rPr>
          <w:rFonts w:ascii="Times New Roman" w:hAnsi="Times New Roman"/>
        </w:rPr>
        <w:t>, L. Moses, &amp;</w:t>
      </w:r>
      <w:r w:rsidR="005225E2" w:rsidRPr="003106C5">
        <w:rPr>
          <w:rFonts w:ascii="Times New Roman" w:hAnsi="Times New Roman"/>
        </w:rPr>
        <w:t xml:space="preserve"> D. Baldwin (Ed</w:t>
      </w:r>
      <w:r w:rsidRPr="003106C5">
        <w:rPr>
          <w:rFonts w:ascii="Times New Roman" w:hAnsi="Times New Roman"/>
        </w:rPr>
        <w:t xml:space="preserve">.), </w:t>
      </w:r>
      <w:r w:rsidRPr="003106C5">
        <w:rPr>
          <w:rFonts w:ascii="Times New Roman" w:hAnsi="Times New Roman"/>
          <w:i/>
        </w:rPr>
        <w:t>Intentions and intentionality: Foundations of social cognition</w:t>
      </w:r>
      <w:r w:rsidRPr="003106C5">
        <w:rPr>
          <w:rFonts w:ascii="Times New Roman" w:hAnsi="Times New Roman"/>
        </w:rPr>
        <w:t>. Cambridge, MA: MIT Press.</w:t>
      </w:r>
    </w:p>
    <w:p w14:paraId="08A23489" w14:textId="345C31C6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A.D. Rosati, E.D. Knowles, D.R. Ames, A. Gopnik, C.W. Kalish, &amp; M.W. Morris (2001). The rocky road from acts to dispositions: Insights for attribution theory from developmental research on theories of mind. In B. </w:t>
      </w:r>
      <w:proofErr w:type="spellStart"/>
      <w:r w:rsidRPr="003106C5">
        <w:rPr>
          <w:rFonts w:ascii="Times New Roman" w:hAnsi="Times New Roman"/>
        </w:rPr>
        <w:t>Malle</w:t>
      </w:r>
      <w:proofErr w:type="spellEnd"/>
      <w:r w:rsidRPr="003106C5">
        <w:rPr>
          <w:rFonts w:ascii="Times New Roman" w:hAnsi="Times New Roman"/>
        </w:rPr>
        <w:t>, L. Moses, &amp;</w:t>
      </w:r>
      <w:r w:rsidR="005225E2" w:rsidRPr="003106C5">
        <w:rPr>
          <w:rFonts w:ascii="Times New Roman" w:hAnsi="Times New Roman"/>
        </w:rPr>
        <w:t xml:space="preserve"> D. Baldwin (Ed</w:t>
      </w:r>
      <w:r w:rsidRPr="003106C5">
        <w:rPr>
          <w:rFonts w:ascii="Times New Roman" w:hAnsi="Times New Roman"/>
        </w:rPr>
        <w:t xml:space="preserve">.), </w:t>
      </w:r>
      <w:r w:rsidRPr="003106C5">
        <w:rPr>
          <w:rFonts w:ascii="Times New Roman" w:hAnsi="Times New Roman"/>
          <w:i/>
        </w:rPr>
        <w:t xml:space="preserve">Intentions and intentionality: Foundations of social </w:t>
      </w:r>
      <w:proofErr w:type="spellStart"/>
      <w:r w:rsidRPr="003106C5">
        <w:rPr>
          <w:rFonts w:ascii="Times New Roman" w:hAnsi="Times New Roman"/>
          <w:i/>
        </w:rPr>
        <w:t>cogntion</w:t>
      </w:r>
      <w:proofErr w:type="spellEnd"/>
      <w:r w:rsidRPr="003106C5">
        <w:rPr>
          <w:rFonts w:ascii="Times New Roman" w:hAnsi="Times New Roman"/>
        </w:rPr>
        <w:t xml:space="preserve"> (pp. 287-307). Cambridge, MA: MIT Press.</w:t>
      </w:r>
    </w:p>
    <w:p w14:paraId="51C61AF9" w14:textId="0599C43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&amp; C. </w:t>
      </w:r>
      <w:proofErr w:type="spellStart"/>
      <w:r w:rsidRPr="003106C5">
        <w:rPr>
          <w:rFonts w:ascii="Times New Roman" w:hAnsi="Times New Roman"/>
        </w:rPr>
        <w:t>Glymour</w:t>
      </w:r>
      <w:proofErr w:type="spellEnd"/>
      <w:r w:rsidRPr="003106C5">
        <w:rPr>
          <w:rFonts w:ascii="Times New Roman" w:hAnsi="Times New Roman"/>
        </w:rPr>
        <w:t xml:space="preserve"> (2002). Causal maps and Bayes nets: A cognitive and computational account of theory-formation. In P. Carruthers, S. Stich, &amp; M. Siegal </w:t>
      </w:r>
      <w:r w:rsidR="005225E2" w:rsidRPr="003106C5">
        <w:rPr>
          <w:rFonts w:ascii="Times New Roman" w:hAnsi="Times New Roman"/>
        </w:rPr>
        <w:t>(Ed</w:t>
      </w:r>
      <w:r w:rsidRPr="003106C5">
        <w:rPr>
          <w:rFonts w:ascii="Times New Roman" w:hAnsi="Times New Roman"/>
        </w:rPr>
        <w:t xml:space="preserve">.), </w:t>
      </w:r>
      <w:r w:rsidRPr="003106C5">
        <w:rPr>
          <w:rFonts w:ascii="Times New Roman" w:hAnsi="Times New Roman"/>
          <w:i/>
        </w:rPr>
        <w:t>The cognitive basis of science</w:t>
      </w:r>
      <w:r w:rsidRPr="003106C5">
        <w:rPr>
          <w:rFonts w:ascii="Times New Roman" w:hAnsi="Times New Roman"/>
        </w:rPr>
        <w:t>. Cambridge: Cambridge University Press.</w:t>
      </w:r>
    </w:p>
    <w:p w14:paraId="3805ACEE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(2002). What children will teach scientists. In J. Brockman (Ed.), </w:t>
      </w:r>
      <w:r w:rsidRPr="003106C5">
        <w:rPr>
          <w:rFonts w:ascii="Times New Roman" w:hAnsi="Times New Roman"/>
          <w:i/>
        </w:rPr>
        <w:t xml:space="preserve">The next fifty years: Science in the first half of the twenty-first century </w:t>
      </w:r>
      <w:r w:rsidRPr="003106C5">
        <w:rPr>
          <w:rFonts w:ascii="Times New Roman" w:hAnsi="Times New Roman"/>
        </w:rPr>
        <w:t>(pp. 62-73). New York: Vintage.</w:t>
      </w:r>
    </w:p>
    <w:p w14:paraId="4CC80492" w14:textId="4467E7AE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&amp; T. </w:t>
      </w:r>
      <w:proofErr w:type="spellStart"/>
      <w:r w:rsidRPr="003106C5">
        <w:rPr>
          <w:rFonts w:ascii="Times New Roman" w:hAnsi="Times New Roman"/>
        </w:rPr>
        <w:t>Nazzi</w:t>
      </w:r>
      <w:proofErr w:type="spellEnd"/>
      <w:r w:rsidRPr="003106C5">
        <w:rPr>
          <w:rFonts w:ascii="Times New Roman" w:hAnsi="Times New Roman"/>
        </w:rPr>
        <w:t xml:space="preserve"> (2003). Words, kinds and causal powers: A theory </w:t>
      </w:r>
      <w:proofErr w:type="spellStart"/>
      <w:r w:rsidRPr="003106C5">
        <w:rPr>
          <w:rFonts w:ascii="Times New Roman" w:hAnsi="Times New Roman"/>
        </w:rPr>
        <w:t>theory</w:t>
      </w:r>
      <w:proofErr w:type="spellEnd"/>
      <w:r w:rsidRPr="003106C5">
        <w:rPr>
          <w:rFonts w:ascii="Times New Roman" w:hAnsi="Times New Roman"/>
        </w:rPr>
        <w:t xml:space="preserve"> perspective on early naming and categorizatio</w:t>
      </w:r>
      <w:r w:rsidR="005225E2" w:rsidRPr="003106C5">
        <w:rPr>
          <w:rFonts w:ascii="Times New Roman" w:hAnsi="Times New Roman"/>
        </w:rPr>
        <w:t xml:space="preserve">n. In D. </w:t>
      </w:r>
      <w:proofErr w:type="spellStart"/>
      <w:r w:rsidR="005225E2" w:rsidRPr="003106C5">
        <w:rPr>
          <w:rFonts w:ascii="Times New Roman" w:hAnsi="Times New Roman"/>
        </w:rPr>
        <w:t>Rakison</w:t>
      </w:r>
      <w:proofErr w:type="spellEnd"/>
      <w:r w:rsidR="005225E2" w:rsidRPr="003106C5">
        <w:rPr>
          <w:rFonts w:ascii="Times New Roman" w:hAnsi="Times New Roman"/>
        </w:rPr>
        <w:t xml:space="preserve"> &amp; L. Oakes (Ed</w:t>
      </w:r>
      <w:r w:rsidRPr="003106C5">
        <w:rPr>
          <w:rFonts w:ascii="Times New Roman" w:hAnsi="Times New Roman"/>
        </w:rPr>
        <w:t xml:space="preserve">.), </w:t>
      </w:r>
      <w:r w:rsidRPr="003106C5">
        <w:rPr>
          <w:rFonts w:ascii="Times New Roman" w:hAnsi="Times New Roman"/>
          <w:i/>
        </w:rPr>
        <w:t>Early categorization</w:t>
      </w:r>
      <w:r w:rsidRPr="003106C5">
        <w:rPr>
          <w:rFonts w:ascii="Times New Roman" w:hAnsi="Times New Roman"/>
        </w:rPr>
        <w:t>. Oxford: Oxford University Press.</w:t>
      </w:r>
    </w:p>
    <w:p w14:paraId="30643446" w14:textId="0B46CF54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(2003). The theory </w:t>
      </w:r>
      <w:proofErr w:type="spellStart"/>
      <w:r w:rsidRPr="003106C5">
        <w:rPr>
          <w:rFonts w:ascii="Times New Roman" w:hAnsi="Times New Roman"/>
        </w:rPr>
        <w:t>theory</w:t>
      </w:r>
      <w:proofErr w:type="spellEnd"/>
      <w:r w:rsidRPr="003106C5">
        <w:rPr>
          <w:rFonts w:ascii="Times New Roman" w:hAnsi="Times New Roman"/>
        </w:rPr>
        <w:t xml:space="preserve"> as an alternative to the innateness hypothesis. In L. Antony &amp; N. </w:t>
      </w:r>
      <w:proofErr w:type="spellStart"/>
      <w:r w:rsidRPr="003106C5">
        <w:rPr>
          <w:rFonts w:ascii="Times New Roman" w:hAnsi="Times New Roman"/>
        </w:rPr>
        <w:t>Hornstein</w:t>
      </w:r>
      <w:proofErr w:type="spellEnd"/>
      <w:r w:rsidRPr="003106C5">
        <w:rPr>
          <w:rFonts w:ascii="Times New Roman" w:hAnsi="Times New Roman"/>
        </w:rPr>
        <w:t xml:space="preserve"> (E</w:t>
      </w:r>
      <w:r w:rsidR="005225E2" w:rsidRPr="003106C5">
        <w:rPr>
          <w:rFonts w:ascii="Times New Roman" w:hAnsi="Times New Roman"/>
        </w:rPr>
        <w:t>d</w:t>
      </w:r>
      <w:r w:rsidRPr="003106C5">
        <w:rPr>
          <w:rFonts w:ascii="Times New Roman" w:hAnsi="Times New Roman"/>
        </w:rPr>
        <w:t xml:space="preserve">.), </w:t>
      </w:r>
      <w:r w:rsidRPr="003106C5">
        <w:rPr>
          <w:rFonts w:ascii="Times New Roman" w:hAnsi="Times New Roman"/>
          <w:i/>
        </w:rPr>
        <w:t>Chomsky and his critics</w:t>
      </w:r>
      <w:r w:rsidRPr="003106C5">
        <w:rPr>
          <w:rFonts w:ascii="Times New Roman" w:hAnsi="Times New Roman"/>
        </w:rPr>
        <w:t xml:space="preserve">. </w:t>
      </w:r>
      <w:proofErr w:type="spellStart"/>
      <w:r w:rsidRPr="003106C5">
        <w:rPr>
          <w:rFonts w:ascii="Times New Roman" w:hAnsi="Times New Roman"/>
        </w:rPr>
        <w:t>Blackwells</w:t>
      </w:r>
      <w:proofErr w:type="spellEnd"/>
      <w:r w:rsidRPr="003106C5">
        <w:rPr>
          <w:rFonts w:ascii="Times New Roman" w:hAnsi="Times New Roman"/>
        </w:rPr>
        <w:t>, Oxford.</w:t>
      </w:r>
    </w:p>
    <w:p w14:paraId="0F36361A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(2004). A mid-century modern childhood. In J. Brockman (Ed.), </w:t>
      </w:r>
      <w:r w:rsidRPr="003106C5">
        <w:rPr>
          <w:rFonts w:ascii="Times New Roman" w:hAnsi="Times New Roman"/>
          <w:i/>
        </w:rPr>
        <w:t>Curious minds: How a child becomes a scientist</w:t>
      </w:r>
      <w:r w:rsidRPr="003106C5">
        <w:rPr>
          <w:rFonts w:ascii="Times New Roman" w:hAnsi="Times New Roman"/>
        </w:rPr>
        <w:t>. New York: Pantheon.</w:t>
      </w:r>
    </w:p>
    <w:p w14:paraId="2DC640AA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(2006). Babies are more conscious than we are. In J. Brockman (Ed.), </w:t>
      </w:r>
      <w:r w:rsidRPr="003106C5">
        <w:rPr>
          <w:rFonts w:ascii="Times New Roman" w:hAnsi="Times New Roman"/>
          <w:i/>
        </w:rPr>
        <w:t xml:space="preserve">What we believe but cannot prove: Today’s leading thinkers on science in the age of certainty </w:t>
      </w:r>
      <w:r w:rsidRPr="003106C5">
        <w:rPr>
          <w:rFonts w:ascii="Times New Roman" w:hAnsi="Times New Roman"/>
        </w:rPr>
        <w:t xml:space="preserve">(pp. 137-139). New York: Harper Perennial. Reprinted in </w:t>
      </w:r>
      <w:r w:rsidRPr="003106C5">
        <w:rPr>
          <w:rFonts w:ascii="Times New Roman" w:hAnsi="Times New Roman"/>
          <w:i/>
        </w:rPr>
        <w:t>Best non-required reading of 2006</w:t>
      </w:r>
      <w:r w:rsidRPr="003106C5">
        <w:rPr>
          <w:rFonts w:ascii="Times New Roman" w:hAnsi="Times New Roman"/>
        </w:rPr>
        <w:t>. New York: Houghton Mifflin.</w:t>
      </w:r>
    </w:p>
    <w:p w14:paraId="29AB7C98" w14:textId="5F4D796A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bCs/>
          <w:szCs w:val="24"/>
          <w:lang w:bidi="en-US"/>
        </w:rPr>
        <w:lastRenderedPageBreak/>
        <w:t xml:space="preserve">A. Gopnik (2007). A cacophony of “controversy”. In J. Brockman (Ed.), </w:t>
      </w:r>
      <w:r w:rsidRPr="003106C5">
        <w:rPr>
          <w:rFonts w:ascii="Times New Roman" w:eastAsia="Times New Roman" w:hAnsi="Times New Roman"/>
          <w:bCs/>
          <w:i/>
          <w:szCs w:val="24"/>
          <w:lang w:bidi="en-US"/>
        </w:rPr>
        <w:t>What is your dangerous i</w:t>
      </w:r>
      <w:r w:rsidR="00BB00A5" w:rsidRPr="003106C5">
        <w:rPr>
          <w:rFonts w:ascii="Times New Roman" w:eastAsia="Times New Roman" w:hAnsi="Times New Roman"/>
          <w:bCs/>
          <w:i/>
          <w:szCs w:val="24"/>
          <w:lang w:bidi="en-US"/>
        </w:rPr>
        <w:t>dea?</w:t>
      </w:r>
      <w:r w:rsidRPr="003106C5">
        <w:rPr>
          <w:rFonts w:ascii="Times New Roman" w:eastAsia="Times New Roman" w:hAnsi="Times New Roman"/>
          <w:bCs/>
          <w:i/>
          <w:szCs w:val="24"/>
          <w:lang w:bidi="en-US"/>
        </w:rPr>
        <w:t xml:space="preserve"> Today's leading thinkers on the unthinkable </w:t>
      </w:r>
      <w:r w:rsidRPr="003106C5">
        <w:rPr>
          <w:rFonts w:ascii="Times New Roman" w:eastAsia="Times New Roman" w:hAnsi="Times New Roman"/>
          <w:bCs/>
          <w:szCs w:val="24"/>
          <w:lang w:bidi="en-US"/>
        </w:rPr>
        <w:t>(pp. 182-183). New York: Harper Perennial.</w:t>
      </w:r>
    </w:p>
    <w:p w14:paraId="32D7ADF5" w14:textId="742CDBBF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(2007). New children will be born. In J. Brockman (Ed.), </w:t>
      </w:r>
      <w:r w:rsidR="00BB00A5" w:rsidRPr="003106C5">
        <w:rPr>
          <w:rFonts w:ascii="Times New Roman" w:hAnsi="Times New Roman"/>
          <w:i/>
        </w:rPr>
        <w:t>What are you optimistic about?</w:t>
      </w:r>
      <w:r w:rsidRPr="003106C5">
        <w:rPr>
          <w:rFonts w:ascii="Times New Roman" w:hAnsi="Times New Roman"/>
          <w:i/>
        </w:rPr>
        <w:t xml:space="preserve"> Today’s leading thinkers on why things are good and getting better </w:t>
      </w:r>
      <w:r w:rsidRPr="003106C5">
        <w:rPr>
          <w:rFonts w:ascii="Times New Roman" w:hAnsi="Times New Roman"/>
        </w:rPr>
        <w:t>(pp. 160-161). New York: Harper Perennial.</w:t>
      </w:r>
    </w:p>
    <w:p w14:paraId="17396892" w14:textId="00012F7B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L. Schulz, T. </w:t>
      </w:r>
      <w:proofErr w:type="spellStart"/>
      <w:r w:rsidRPr="003106C5">
        <w:rPr>
          <w:rFonts w:ascii="Times New Roman" w:hAnsi="Times New Roman"/>
        </w:rPr>
        <w:t>Kushnir</w:t>
      </w:r>
      <w:proofErr w:type="spellEnd"/>
      <w:r w:rsidRPr="003106C5">
        <w:rPr>
          <w:rFonts w:ascii="Times New Roman" w:hAnsi="Times New Roman"/>
        </w:rPr>
        <w:t>, &amp; A. Gopnik (2007). Learning from doing: Intervention and causal inference in childre</w:t>
      </w:r>
      <w:r w:rsidR="00F15B2A" w:rsidRPr="003106C5">
        <w:rPr>
          <w:rFonts w:ascii="Times New Roman" w:hAnsi="Times New Roman"/>
        </w:rPr>
        <w:t>n. In A. Gopnik &amp; L. Schulz (Ed</w:t>
      </w:r>
      <w:r w:rsidRPr="003106C5">
        <w:rPr>
          <w:rFonts w:ascii="Times New Roman" w:hAnsi="Times New Roman"/>
        </w:rPr>
        <w:t xml:space="preserve">.), </w:t>
      </w:r>
      <w:r w:rsidRPr="003106C5">
        <w:rPr>
          <w:rFonts w:ascii="Times New Roman" w:hAnsi="Times New Roman"/>
          <w:i/>
        </w:rPr>
        <w:t>Causal learning: Psychology, philosophy, computation</w:t>
      </w:r>
      <w:r w:rsidRPr="003106C5">
        <w:rPr>
          <w:rFonts w:ascii="Times New Roman" w:hAnsi="Times New Roman"/>
        </w:rPr>
        <w:t>. New York: Oxford University Press.</w:t>
      </w:r>
    </w:p>
    <w:p w14:paraId="106D7758" w14:textId="66DB0763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A. Gopnik (2009). The nature of imagination. In J. Brockman (Ed.), 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>What have you changed your mind about? Today's leading minds rethink everything</w:t>
      </w:r>
      <w:r w:rsidRPr="003106C5">
        <w:rPr>
          <w:rFonts w:ascii="Times New Roman" w:eastAsia="Times New Roman" w:hAnsi="Times New Roman"/>
          <w:szCs w:val="24"/>
          <w:lang w:bidi="en-US"/>
        </w:rPr>
        <w:t>. New York: Harper Perennial.</w:t>
      </w:r>
    </w:p>
    <w:p w14:paraId="52881753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bCs/>
          <w:szCs w:val="24"/>
          <w:lang w:bidi="en-US"/>
        </w:rPr>
        <w:t xml:space="preserve">A. Gopnik (2009). Never-ending childhood. In J. Brockman (Ed.), </w:t>
      </w:r>
      <w:r w:rsidRPr="003106C5">
        <w:rPr>
          <w:rFonts w:ascii="Times New Roman" w:eastAsia="Times New Roman" w:hAnsi="Times New Roman"/>
          <w:bCs/>
          <w:i/>
          <w:szCs w:val="24"/>
          <w:lang w:bidi="en-US"/>
        </w:rPr>
        <w:t xml:space="preserve">This will change everything: Ideas that will shape the future </w:t>
      </w:r>
      <w:r w:rsidRPr="003106C5">
        <w:rPr>
          <w:rFonts w:ascii="Times New Roman" w:eastAsia="Times New Roman" w:hAnsi="Times New Roman"/>
          <w:bCs/>
          <w:szCs w:val="24"/>
          <w:lang w:bidi="en-US"/>
        </w:rPr>
        <w:t>(pp. 128-131). New York: Harper Perennial.</w:t>
      </w:r>
    </w:p>
    <w:p w14:paraId="49F3B95F" w14:textId="1FBFD1C0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A. Gopnik (2011). Incomprehensible visitors from the technological future. In J. Brockman (Ed.), 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>Is the inter</w:t>
      </w:r>
      <w:r w:rsidR="006A3FAB" w:rsidRPr="003106C5">
        <w:rPr>
          <w:rFonts w:ascii="Times New Roman" w:eastAsia="Times New Roman" w:hAnsi="Times New Roman"/>
          <w:i/>
          <w:szCs w:val="24"/>
          <w:lang w:bidi="en-US"/>
        </w:rPr>
        <w:t>net changing the way you think?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 xml:space="preserve"> The net’s impact on our minds and future </w:t>
      </w:r>
      <w:r w:rsidRPr="003106C5">
        <w:rPr>
          <w:rFonts w:ascii="Times New Roman" w:eastAsia="Times New Roman" w:hAnsi="Times New Roman"/>
          <w:szCs w:val="24"/>
          <w:lang w:bidi="en-US"/>
        </w:rPr>
        <w:t>(pp. 271-274). New York: Harper Perennial.</w:t>
      </w:r>
    </w:p>
    <w:p w14:paraId="261B52C5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A. Gopnik (2011). Amazing babies. In J. Brockman (Ed.), 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 xml:space="preserve">The mind: Leading scientists explore the brain, memory, personality, and happiness </w:t>
      </w:r>
      <w:r w:rsidRPr="003106C5">
        <w:rPr>
          <w:rFonts w:ascii="Times New Roman" w:eastAsia="Times New Roman" w:hAnsi="Times New Roman"/>
          <w:szCs w:val="24"/>
          <w:lang w:bidi="en-US"/>
        </w:rPr>
        <w:t>(pp. 201-216). New York: Harper Perennial.</w:t>
      </w:r>
    </w:p>
    <w:p w14:paraId="01432091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A. Gopnik (2012). The rational unconscious. In J. Brockman (Ed.), 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 xml:space="preserve">This will make you smarter: New scientific concepts to improve your thinking </w:t>
      </w:r>
      <w:r w:rsidRPr="003106C5">
        <w:rPr>
          <w:rFonts w:ascii="Times New Roman" w:eastAsia="Times New Roman" w:hAnsi="Times New Roman"/>
          <w:szCs w:val="24"/>
          <w:lang w:bidi="en-US"/>
        </w:rPr>
        <w:t>(pp. 146-149). New York: Harper Perennial.</w:t>
      </w:r>
    </w:p>
    <w:p w14:paraId="07451BB8" w14:textId="40043AC0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E.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Bonawitz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>, A. Gopnik, S. Denison, &amp; T.L. Griffiths (2012). Rational randomness: The role of sampling in an algorithmic account of preschooler’s causal learning. In J.B. Benson (Serial Ed.),</w:t>
      </w:r>
      <w:r w:rsidR="00F15B2A" w:rsidRPr="003106C5">
        <w:rPr>
          <w:rFonts w:ascii="Times New Roman" w:eastAsia="Times New Roman" w:hAnsi="Times New Roman"/>
          <w:szCs w:val="24"/>
          <w:lang w:bidi="en-US"/>
        </w:rPr>
        <w:t xml:space="preserve"> &amp; F. Xu &amp; T. </w:t>
      </w:r>
      <w:proofErr w:type="spellStart"/>
      <w:r w:rsidR="00F15B2A" w:rsidRPr="003106C5">
        <w:rPr>
          <w:rFonts w:ascii="Times New Roman" w:eastAsia="Times New Roman" w:hAnsi="Times New Roman"/>
          <w:szCs w:val="24"/>
          <w:lang w:bidi="en-US"/>
        </w:rPr>
        <w:t>Kushnir</w:t>
      </w:r>
      <w:proofErr w:type="spellEnd"/>
      <w:r w:rsidR="00F15B2A" w:rsidRPr="003106C5">
        <w:rPr>
          <w:rFonts w:ascii="Times New Roman" w:eastAsia="Times New Roman" w:hAnsi="Times New Roman"/>
          <w:szCs w:val="24"/>
          <w:lang w:bidi="en-US"/>
        </w:rPr>
        <w:t xml:space="preserve"> (Vol. Ed</w:t>
      </w:r>
      <w:r w:rsidRPr="003106C5">
        <w:rPr>
          <w:rFonts w:ascii="Times New Roman" w:eastAsia="Times New Roman" w:hAnsi="Times New Roman"/>
          <w:szCs w:val="24"/>
          <w:lang w:bidi="en-US"/>
        </w:rPr>
        <w:t xml:space="preserve">.), </w:t>
      </w:r>
      <w:r w:rsidRPr="003106C5">
        <w:rPr>
          <w:rFonts w:ascii="Times New Roman" w:eastAsia="Times New Roman" w:hAnsi="Times New Roman"/>
          <w:i/>
          <w:iCs/>
          <w:szCs w:val="24"/>
          <w:lang w:bidi="en-US"/>
        </w:rPr>
        <w:t>Rational Constructivism in Cognitive Development</w:t>
      </w:r>
      <w:r w:rsidRPr="003106C5">
        <w:rPr>
          <w:rFonts w:ascii="Times New Roman" w:eastAsia="Times New Roman" w:hAnsi="Times New Roman"/>
          <w:szCs w:val="24"/>
          <w:lang w:bidi="en-US"/>
        </w:rPr>
        <w:t xml:space="preserve"> (pp. 161-189). Elsevier Inc.: Academic Press.</w:t>
      </w:r>
    </w:p>
    <w:p w14:paraId="01450870" w14:textId="4C64DD88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D.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Buchsbaum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 xml:space="preserve">, E.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Seiver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 xml:space="preserve">, S.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Bridgers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>, &amp; A. Gopnik (2012). Learning about causes from people and about people as causes: Probabilistic models and social causal reasoning. In J.B. Benson (Serial Ed.),</w:t>
      </w:r>
      <w:r w:rsidR="00F15B2A" w:rsidRPr="003106C5">
        <w:rPr>
          <w:rFonts w:ascii="Times New Roman" w:eastAsia="Times New Roman" w:hAnsi="Times New Roman"/>
          <w:szCs w:val="24"/>
          <w:lang w:bidi="en-US"/>
        </w:rPr>
        <w:t xml:space="preserve"> &amp; F. Xu &amp; T. </w:t>
      </w:r>
      <w:proofErr w:type="spellStart"/>
      <w:r w:rsidR="00F15B2A" w:rsidRPr="003106C5">
        <w:rPr>
          <w:rFonts w:ascii="Times New Roman" w:eastAsia="Times New Roman" w:hAnsi="Times New Roman"/>
          <w:szCs w:val="24"/>
          <w:lang w:bidi="en-US"/>
        </w:rPr>
        <w:t>Kushnir</w:t>
      </w:r>
      <w:proofErr w:type="spellEnd"/>
      <w:r w:rsidR="00F15B2A" w:rsidRPr="003106C5">
        <w:rPr>
          <w:rFonts w:ascii="Times New Roman" w:eastAsia="Times New Roman" w:hAnsi="Times New Roman"/>
          <w:szCs w:val="24"/>
          <w:lang w:bidi="en-US"/>
        </w:rPr>
        <w:t xml:space="preserve"> (Vol. Ed</w:t>
      </w:r>
      <w:r w:rsidRPr="003106C5">
        <w:rPr>
          <w:rFonts w:ascii="Times New Roman" w:eastAsia="Times New Roman" w:hAnsi="Times New Roman"/>
          <w:szCs w:val="24"/>
          <w:lang w:bidi="en-US"/>
        </w:rPr>
        <w:t xml:space="preserve">.), </w:t>
      </w:r>
      <w:r w:rsidRPr="003106C5">
        <w:rPr>
          <w:rFonts w:ascii="Times New Roman" w:eastAsia="Times New Roman" w:hAnsi="Times New Roman"/>
          <w:i/>
          <w:iCs/>
          <w:szCs w:val="24"/>
          <w:lang w:bidi="en-US"/>
        </w:rPr>
        <w:t>Rational Constructivism in Cognitive Development</w:t>
      </w:r>
      <w:r w:rsidRPr="003106C5">
        <w:rPr>
          <w:rFonts w:ascii="Times New Roman" w:eastAsia="Times New Roman" w:hAnsi="Times New Roman"/>
          <w:szCs w:val="24"/>
          <w:lang w:bidi="en-US"/>
        </w:rPr>
        <w:t xml:space="preserve"> (pp. 125-160). Elsevier Inc.: Academic Press.</w:t>
      </w:r>
    </w:p>
    <w:p w14:paraId="50615E35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C. Walker &amp; A. Gopnik (2013). Causality and imagination. In M. Taylor (Ed.), </w:t>
      </w:r>
      <w:r w:rsidRPr="003106C5">
        <w:rPr>
          <w:rFonts w:ascii="Times New Roman" w:eastAsia="Times New Roman" w:hAnsi="Times New Roman"/>
          <w:i/>
          <w:iCs/>
          <w:szCs w:val="24"/>
          <w:lang w:bidi="en-US"/>
        </w:rPr>
        <w:t>The development of imagination.</w:t>
      </w:r>
      <w:r w:rsidRPr="003106C5">
        <w:rPr>
          <w:rFonts w:ascii="Times New Roman" w:eastAsia="Times New Roman" w:hAnsi="Times New Roman"/>
          <w:szCs w:val="24"/>
          <w:lang w:bidi="en-US"/>
        </w:rPr>
        <w:t xml:space="preserve"> New York: Oxford University Press.</w:t>
      </w:r>
    </w:p>
    <w:p w14:paraId="4267EB36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A. Gopnik (2013). Developmental timing explains the woes of adolescence. In J. Brockman (Ed.), 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>This explains everything: Deep, beautiful, and elegant theories of how the world works</w:t>
      </w:r>
      <w:r w:rsidRPr="003106C5">
        <w:rPr>
          <w:rFonts w:ascii="Times New Roman" w:eastAsia="Times New Roman" w:hAnsi="Times New Roman"/>
          <w:szCs w:val="24"/>
          <w:lang w:bidi="en-US"/>
        </w:rPr>
        <w:t xml:space="preserve"> (pp. 320-323). New York: Harper Perennial. </w:t>
      </w:r>
    </w:p>
    <w:p w14:paraId="27B75D0C" w14:textId="55F2E6B9" w:rsidR="00B44A8F" w:rsidRPr="003106C5" w:rsidRDefault="00677019" w:rsidP="00B44A8F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>A. Gopnik </w:t>
      </w:r>
      <w:r w:rsidR="00B44A8F" w:rsidRPr="003106C5">
        <w:rPr>
          <w:rFonts w:ascii="Times New Roman" w:eastAsia="Times New Roman" w:hAnsi="Times New Roman"/>
          <w:szCs w:val="24"/>
          <w:lang w:bidi="en-US"/>
        </w:rPr>
        <w:t xml:space="preserve">(2013). Causality. In P. </w:t>
      </w:r>
      <w:proofErr w:type="spellStart"/>
      <w:r w:rsidR="00B44A8F" w:rsidRPr="003106C5">
        <w:rPr>
          <w:rFonts w:ascii="Times New Roman" w:eastAsia="Times New Roman" w:hAnsi="Times New Roman"/>
          <w:szCs w:val="24"/>
          <w:lang w:bidi="en-US"/>
        </w:rPr>
        <w:t>Zelazo</w:t>
      </w:r>
      <w:proofErr w:type="spellEnd"/>
      <w:r w:rsidR="00B44A8F" w:rsidRPr="003106C5">
        <w:rPr>
          <w:rFonts w:ascii="Times New Roman" w:eastAsia="Times New Roman" w:hAnsi="Times New Roman"/>
          <w:szCs w:val="24"/>
          <w:lang w:bidi="en-US"/>
        </w:rPr>
        <w:t xml:space="preserve"> (Ed</w:t>
      </w:r>
      <w:r w:rsidR="00B44A8F" w:rsidRPr="003106C5">
        <w:rPr>
          <w:rFonts w:ascii="Times New Roman" w:eastAsia="Times New Roman" w:hAnsi="Times New Roman"/>
          <w:i/>
          <w:iCs/>
          <w:szCs w:val="24"/>
          <w:lang w:bidi="en-US"/>
        </w:rPr>
        <w:t>.), The Oxford h</w:t>
      </w:r>
      <w:r w:rsidR="00EB3764" w:rsidRPr="003106C5">
        <w:rPr>
          <w:rFonts w:ascii="Times New Roman" w:eastAsia="Times New Roman" w:hAnsi="Times New Roman"/>
          <w:i/>
          <w:iCs/>
          <w:szCs w:val="24"/>
          <w:lang w:bidi="en-US"/>
        </w:rPr>
        <w:t>andbook of developmental p</w:t>
      </w:r>
      <w:r w:rsidR="00B44A8F" w:rsidRPr="003106C5">
        <w:rPr>
          <w:rFonts w:ascii="Times New Roman" w:eastAsia="Times New Roman" w:hAnsi="Times New Roman"/>
          <w:i/>
          <w:iCs/>
          <w:szCs w:val="24"/>
          <w:lang w:bidi="en-US"/>
        </w:rPr>
        <w:t>sychology.</w:t>
      </w:r>
      <w:r w:rsidR="00B44A8F" w:rsidRPr="003106C5">
        <w:rPr>
          <w:rFonts w:ascii="Times New Roman" w:eastAsia="Times New Roman" w:hAnsi="Times New Roman"/>
          <w:szCs w:val="24"/>
          <w:lang w:bidi="en-US"/>
        </w:rPr>
        <w:t xml:space="preserve"> New York: Oxford University Press.</w:t>
      </w:r>
    </w:p>
    <w:p w14:paraId="3D7C22D3" w14:textId="0BD51C09" w:rsidR="00EB3764" w:rsidRPr="003106C5" w:rsidRDefault="00B44A8F" w:rsidP="00EB3764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A. </w:t>
      </w:r>
      <w:proofErr w:type="gramStart"/>
      <w:r w:rsidRPr="003106C5">
        <w:rPr>
          <w:rFonts w:ascii="Times New Roman" w:eastAsia="Times New Roman" w:hAnsi="Times New Roman"/>
          <w:szCs w:val="24"/>
          <w:lang w:bidi="en-US"/>
        </w:rPr>
        <w:t>Gopnik  &amp;</w:t>
      </w:r>
      <w:proofErr w:type="gramEnd"/>
      <w:r w:rsidRPr="003106C5">
        <w:rPr>
          <w:rFonts w:ascii="Times New Roman" w:eastAsia="Times New Roman" w:hAnsi="Times New Roman"/>
          <w:szCs w:val="24"/>
          <w:lang w:bidi="en-US"/>
        </w:rPr>
        <w:t xml:space="preserve"> E.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Seiver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 xml:space="preserve"> (2013). How causal learning helps us to understand other people, and how other people help us to learn about causes: Probabilistic models and the development of social cognition. In M.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Banaji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 xml:space="preserve"> &amp; S. Gelman (E</w:t>
      </w:r>
      <w:r w:rsidR="005225E2" w:rsidRPr="003106C5">
        <w:rPr>
          <w:rFonts w:ascii="Times New Roman" w:eastAsia="Times New Roman" w:hAnsi="Times New Roman"/>
          <w:szCs w:val="24"/>
          <w:lang w:bidi="en-US"/>
        </w:rPr>
        <w:t>d</w:t>
      </w:r>
      <w:r w:rsidRPr="003106C5">
        <w:rPr>
          <w:rFonts w:ascii="Times New Roman" w:eastAsia="Times New Roman" w:hAnsi="Times New Roman"/>
          <w:szCs w:val="24"/>
          <w:lang w:bidi="en-US"/>
        </w:rPr>
        <w:t xml:space="preserve">.), </w:t>
      </w:r>
      <w:r w:rsidRPr="003106C5">
        <w:rPr>
          <w:rFonts w:ascii="Times New Roman" w:eastAsia="Times New Roman" w:hAnsi="Times New Roman"/>
          <w:i/>
          <w:iCs/>
          <w:szCs w:val="24"/>
          <w:lang w:bidi="en-US"/>
        </w:rPr>
        <w:t>Navigating the social world.</w:t>
      </w:r>
      <w:r w:rsidRPr="003106C5">
        <w:rPr>
          <w:rFonts w:ascii="Times New Roman" w:eastAsia="Times New Roman" w:hAnsi="Times New Roman"/>
          <w:szCs w:val="24"/>
          <w:lang w:bidi="en-US"/>
        </w:rPr>
        <w:t xml:space="preserve"> New York: Oxford University Press.</w:t>
      </w:r>
    </w:p>
    <w:p w14:paraId="0EB5C2CE" w14:textId="30B3401F" w:rsidR="00EB3764" w:rsidRPr="003106C5" w:rsidRDefault="00EB3764" w:rsidP="00EB3764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lastRenderedPageBreak/>
        <w:t xml:space="preserve">A. N. Meltzoff &amp; A. Gopnik (2013). Learning about the mind from evidence: Children’s development of intuitive theories of perception and personality. In </w:t>
      </w:r>
      <w:r w:rsidRPr="003106C5">
        <w:rPr>
          <w:rFonts w:ascii="Times New Roman" w:eastAsia="Times New Roman" w:hAnsi="Times New Roman"/>
          <w:bCs/>
          <w:szCs w:val="24"/>
          <w:lang w:bidi="en-US"/>
        </w:rPr>
        <w:t xml:space="preserve">S. Baron-Cohen, M. Lombardo and H. </w:t>
      </w:r>
      <w:proofErr w:type="spellStart"/>
      <w:r w:rsidR="00677019" w:rsidRPr="003106C5">
        <w:rPr>
          <w:rFonts w:ascii="Times New Roman" w:eastAsia="Times New Roman" w:hAnsi="Times New Roman"/>
          <w:bCs/>
          <w:szCs w:val="24"/>
          <w:lang w:bidi="en-US"/>
        </w:rPr>
        <w:t>Tager-Flusberg</w:t>
      </w:r>
      <w:proofErr w:type="spellEnd"/>
      <w:r w:rsidR="00677019" w:rsidRPr="003106C5">
        <w:rPr>
          <w:rFonts w:ascii="Times New Roman" w:eastAsia="Times New Roman" w:hAnsi="Times New Roman"/>
          <w:bCs/>
          <w:szCs w:val="24"/>
          <w:lang w:bidi="en-US"/>
        </w:rPr>
        <w:t xml:space="preserve"> </w:t>
      </w:r>
      <w:r w:rsidR="005225E2" w:rsidRPr="003106C5">
        <w:rPr>
          <w:rFonts w:ascii="Times New Roman" w:eastAsia="Times New Roman" w:hAnsi="Times New Roman"/>
          <w:bCs/>
          <w:szCs w:val="24"/>
          <w:lang w:bidi="en-US"/>
        </w:rPr>
        <w:t>(Ed</w:t>
      </w:r>
      <w:r w:rsidR="001C6ABA" w:rsidRPr="003106C5">
        <w:rPr>
          <w:rFonts w:ascii="Times New Roman" w:eastAsia="Times New Roman" w:hAnsi="Times New Roman"/>
          <w:bCs/>
          <w:szCs w:val="24"/>
          <w:lang w:bidi="en-US"/>
        </w:rPr>
        <w:t>.</w:t>
      </w:r>
      <w:r w:rsidRPr="003106C5">
        <w:rPr>
          <w:rFonts w:ascii="Times New Roman" w:eastAsia="Times New Roman" w:hAnsi="Times New Roman"/>
          <w:bCs/>
          <w:szCs w:val="24"/>
          <w:lang w:bidi="en-US"/>
        </w:rPr>
        <w:t>)</w:t>
      </w:r>
      <w:r w:rsidR="004A7C98" w:rsidRPr="003106C5">
        <w:rPr>
          <w:rFonts w:ascii="Times New Roman" w:eastAsia="Times New Roman" w:hAnsi="Times New Roman"/>
          <w:bCs/>
          <w:szCs w:val="24"/>
          <w:lang w:bidi="en-US"/>
        </w:rPr>
        <w:t>,</w:t>
      </w:r>
      <w:r w:rsidRPr="003106C5">
        <w:rPr>
          <w:rFonts w:ascii="Times New Roman" w:eastAsia="Times New Roman" w:hAnsi="Times New Roman"/>
          <w:bCs/>
          <w:szCs w:val="24"/>
          <w:lang w:bidi="en-US"/>
        </w:rPr>
        <w:t xml:space="preserve"> 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>Understanding other minds: Perspectives from social neuroscience.</w:t>
      </w:r>
      <w:r w:rsidRPr="003106C5">
        <w:rPr>
          <w:rFonts w:ascii="Times New Roman" w:eastAsia="Times New Roman" w:hAnsi="Times New Roman"/>
          <w:szCs w:val="24"/>
          <w:lang w:bidi="en-US"/>
        </w:rPr>
        <w:t xml:space="preserve"> Oxford: Oxford University Press.  </w:t>
      </w:r>
    </w:p>
    <w:p w14:paraId="5E6555BF" w14:textId="28A09D6F" w:rsidR="00913B45" w:rsidRPr="003106C5" w:rsidRDefault="00B86891" w:rsidP="00EB3764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>A. Gopnik (2014</w:t>
      </w:r>
      <w:r w:rsidR="00913B45" w:rsidRPr="003106C5">
        <w:rPr>
          <w:rFonts w:ascii="Times New Roman" w:eastAsia="Times New Roman" w:hAnsi="Times New Roman"/>
          <w:szCs w:val="24"/>
          <w:lang w:bidi="en-US"/>
        </w:rPr>
        <w:t>). Develop</w:t>
      </w:r>
      <w:r w:rsidR="002429EB" w:rsidRPr="003106C5">
        <w:rPr>
          <w:rFonts w:ascii="Times New Roman" w:eastAsia="Times New Roman" w:hAnsi="Times New Roman"/>
          <w:szCs w:val="24"/>
          <w:lang w:bidi="en-US"/>
        </w:rPr>
        <w:t>mental domains and theories of c</w:t>
      </w:r>
      <w:r w:rsidR="00913B45" w:rsidRPr="003106C5">
        <w:rPr>
          <w:rFonts w:ascii="Times New Roman" w:eastAsia="Times New Roman" w:hAnsi="Times New Roman"/>
          <w:szCs w:val="24"/>
          <w:lang w:bidi="en-US"/>
        </w:rPr>
        <w:t>ognitio</w:t>
      </w:r>
      <w:r w:rsidR="003F40FF" w:rsidRPr="003106C5">
        <w:rPr>
          <w:rFonts w:ascii="Times New Roman" w:eastAsia="Times New Roman" w:hAnsi="Times New Roman"/>
          <w:szCs w:val="24"/>
          <w:lang w:bidi="en-US"/>
        </w:rPr>
        <w:t>n</w:t>
      </w:r>
      <w:r w:rsidR="00913B45" w:rsidRPr="003106C5">
        <w:rPr>
          <w:rFonts w:ascii="Times New Roman" w:eastAsia="Times New Roman" w:hAnsi="Times New Roman"/>
          <w:szCs w:val="24"/>
          <w:lang w:bidi="en-US"/>
        </w:rPr>
        <w:t xml:space="preserve">. In </w:t>
      </w:r>
      <w:r w:rsidR="00913B45" w:rsidRPr="003106C5">
        <w:rPr>
          <w:rFonts w:ascii="Times New Roman" w:eastAsia="Times New Roman" w:hAnsi="Times New Roman"/>
          <w:i/>
          <w:szCs w:val="24"/>
          <w:lang w:bidi="en-US"/>
        </w:rPr>
        <w:t>Nelson Textbook of Pediatrics, Twentieth Edition</w:t>
      </w:r>
      <w:r w:rsidR="00913B45" w:rsidRPr="003106C5">
        <w:rPr>
          <w:rFonts w:ascii="Times New Roman" w:eastAsia="Times New Roman" w:hAnsi="Times New Roman"/>
          <w:szCs w:val="24"/>
          <w:lang w:bidi="en-US"/>
        </w:rPr>
        <w:t xml:space="preserve"> edited by Robert </w:t>
      </w:r>
      <w:proofErr w:type="spellStart"/>
      <w:r w:rsidR="00913B45" w:rsidRPr="003106C5">
        <w:rPr>
          <w:rFonts w:ascii="Times New Roman" w:eastAsia="Times New Roman" w:hAnsi="Times New Roman"/>
          <w:szCs w:val="24"/>
          <w:lang w:bidi="en-US"/>
        </w:rPr>
        <w:t>Kliegman</w:t>
      </w:r>
      <w:proofErr w:type="spellEnd"/>
      <w:r w:rsidR="00913B45" w:rsidRPr="003106C5">
        <w:rPr>
          <w:rFonts w:ascii="Times New Roman" w:eastAsia="Times New Roman" w:hAnsi="Times New Roman"/>
          <w:szCs w:val="24"/>
          <w:lang w:bidi="en-US"/>
        </w:rPr>
        <w:t xml:space="preserve">, MD, Bonita F. Stanton, MD, Joseph St. </w:t>
      </w:r>
      <w:proofErr w:type="spellStart"/>
      <w:r w:rsidR="00913B45" w:rsidRPr="003106C5">
        <w:rPr>
          <w:rFonts w:ascii="Times New Roman" w:eastAsia="Times New Roman" w:hAnsi="Times New Roman"/>
          <w:szCs w:val="24"/>
          <w:lang w:bidi="en-US"/>
        </w:rPr>
        <w:t>Geme</w:t>
      </w:r>
      <w:proofErr w:type="spellEnd"/>
      <w:r w:rsidR="00913B45" w:rsidRPr="003106C5">
        <w:rPr>
          <w:rFonts w:ascii="Times New Roman" w:eastAsia="Times New Roman" w:hAnsi="Times New Roman"/>
          <w:szCs w:val="24"/>
          <w:lang w:bidi="en-US"/>
        </w:rPr>
        <w:t xml:space="preserve"> III, MD and Nina Schor, MD.</w:t>
      </w:r>
    </w:p>
    <w:p w14:paraId="5BC88D15" w14:textId="663546D7" w:rsidR="006D0E98" w:rsidRPr="003106C5" w:rsidRDefault="00A818FE" w:rsidP="008F7E5F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A. </w:t>
      </w:r>
      <w:r w:rsidR="00257BEF" w:rsidRPr="003106C5">
        <w:rPr>
          <w:rFonts w:ascii="Times New Roman" w:eastAsia="Times New Roman" w:hAnsi="Times New Roman"/>
          <w:szCs w:val="24"/>
          <w:lang w:bidi="en-US"/>
        </w:rPr>
        <w:t xml:space="preserve">Gopnik </w:t>
      </w:r>
      <w:r w:rsidRPr="003106C5">
        <w:rPr>
          <w:rFonts w:ascii="Times New Roman" w:eastAsia="Times New Roman" w:hAnsi="Times New Roman"/>
          <w:szCs w:val="24"/>
          <w:lang w:bidi="en-US"/>
        </w:rPr>
        <w:t xml:space="preserve">&amp; </w:t>
      </w:r>
      <w:proofErr w:type="spellStart"/>
      <w:r w:rsidRPr="003106C5">
        <w:rPr>
          <w:rFonts w:ascii="Times New Roman" w:eastAsia="Times New Roman" w:hAnsi="Times New Roman"/>
          <w:bCs/>
          <w:szCs w:val="24"/>
          <w:lang w:bidi="en-US"/>
        </w:rPr>
        <w:t>Kushnir</w:t>
      </w:r>
      <w:proofErr w:type="spellEnd"/>
      <w:r w:rsidRPr="003106C5">
        <w:rPr>
          <w:rFonts w:ascii="Times New Roman" w:eastAsia="Times New Roman" w:hAnsi="Times New Roman"/>
          <w:bCs/>
          <w:szCs w:val="24"/>
          <w:lang w:bidi="en-US"/>
        </w:rPr>
        <w:t>, T.</w:t>
      </w:r>
      <w:r w:rsidRPr="003106C5">
        <w:rPr>
          <w:rFonts w:ascii="Times New Roman" w:eastAsia="Times New Roman" w:hAnsi="Times New Roman"/>
          <w:b/>
          <w:bCs/>
          <w:szCs w:val="24"/>
          <w:lang w:bidi="en-US"/>
        </w:rPr>
        <w:t xml:space="preserve"> (</w:t>
      </w:r>
      <w:r w:rsidR="00B86891" w:rsidRPr="003106C5">
        <w:rPr>
          <w:rFonts w:ascii="Times New Roman" w:eastAsia="Times New Roman" w:hAnsi="Times New Roman"/>
          <w:szCs w:val="24"/>
          <w:lang w:bidi="en-US"/>
        </w:rPr>
        <w:t>2014</w:t>
      </w:r>
      <w:r w:rsidRPr="003106C5">
        <w:rPr>
          <w:rFonts w:ascii="Times New Roman" w:eastAsia="Times New Roman" w:hAnsi="Times New Roman"/>
          <w:szCs w:val="24"/>
          <w:lang w:bidi="en-US"/>
        </w:rPr>
        <w:t>). The Origins and Development of Our Concep</w:t>
      </w:r>
      <w:r w:rsidR="005225E2" w:rsidRPr="003106C5">
        <w:rPr>
          <w:rFonts w:ascii="Times New Roman" w:eastAsia="Times New Roman" w:hAnsi="Times New Roman"/>
          <w:szCs w:val="24"/>
          <w:lang w:bidi="en-US"/>
        </w:rPr>
        <w:t>tion of Free Will. In A. Mele (E</w:t>
      </w:r>
      <w:r w:rsidRPr="003106C5">
        <w:rPr>
          <w:rFonts w:ascii="Times New Roman" w:eastAsia="Times New Roman" w:hAnsi="Times New Roman"/>
          <w:szCs w:val="24"/>
          <w:lang w:bidi="en-US"/>
        </w:rPr>
        <w:t>d</w:t>
      </w:r>
      <w:r w:rsidR="004A7C98" w:rsidRPr="003106C5">
        <w:rPr>
          <w:rFonts w:ascii="Times New Roman" w:eastAsia="Times New Roman" w:hAnsi="Times New Roman"/>
          <w:szCs w:val="24"/>
          <w:lang w:bidi="en-US"/>
        </w:rPr>
        <w:t>.</w:t>
      </w:r>
      <w:r w:rsidRPr="003106C5">
        <w:rPr>
          <w:rFonts w:ascii="Times New Roman" w:eastAsia="Times New Roman" w:hAnsi="Times New Roman"/>
          <w:szCs w:val="24"/>
          <w:lang w:bidi="en-US"/>
        </w:rPr>
        <w:t>)</w:t>
      </w:r>
      <w:r w:rsidR="004A7C98" w:rsidRPr="003106C5">
        <w:rPr>
          <w:rFonts w:ascii="Times New Roman" w:eastAsia="Times New Roman" w:hAnsi="Times New Roman"/>
          <w:szCs w:val="24"/>
          <w:lang w:bidi="en-US"/>
        </w:rPr>
        <w:t>,</w:t>
      </w:r>
      <w:r w:rsidRPr="003106C5">
        <w:rPr>
          <w:rFonts w:ascii="Times New Roman" w:eastAsia="Times New Roman" w:hAnsi="Times New Roman"/>
          <w:szCs w:val="24"/>
          <w:lang w:bidi="en-US"/>
        </w:rPr>
        <w:t xml:space="preserve"> </w:t>
      </w:r>
      <w:r w:rsidRPr="003106C5">
        <w:rPr>
          <w:rFonts w:ascii="Times New Roman" w:eastAsia="Times New Roman" w:hAnsi="Times New Roman"/>
          <w:i/>
          <w:iCs/>
          <w:szCs w:val="24"/>
          <w:lang w:bidi="en-US"/>
        </w:rPr>
        <w:t xml:space="preserve">Surrounding Free Will. </w:t>
      </w:r>
      <w:r w:rsidRPr="003106C5">
        <w:rPr>
          <w:rFonts w:ascii="Times New Roman" w:eastAsia="Times New Roman" w:hAnsi="Times New Roman"/>
          <w:szCs w:val="24"/>
          <w:lang w:bidi="en-US"/>
        </w:rPr>
        <w:t>Oxford University Press.</w:t>
      </w:r>
    </w:p>
    <w:p w14:paraId="3EBC3829" w14:textId="77777777" w:rsidR="00676E60" w:rsidRPr="003106C5" w:rsidRDefault="00676E60" w:rsidP="00676E60">
      <w:pPr>
        <w:spacing w:afterLines="60" w:after="144" w:line="280" w:lineRule="exact"/>
        <w:ind w:left="288"/>
        <w:rPr>
          <w:rFonts w:ascii="Times New Roman" w:eastAsia="Times New Roman" w:hAnsi="Times New Roman"/>
          <w:bCs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A. Gopnik (2014). Worrying about children. In J. Brockman (Ed.), </w:t>
      </w:r>
      <w:r w:rsidRPr="003106C5">
        <w:rPr>
          <w:rFonts w:ascii="Times New Roman" w:eastAsia="Times New Roman" w:hAnsi="Times New Roman"/>
          <w:bCs/>
          <w:i/>
          <w:szCs w:val="24"/>
          <w:lang w:bidi="en-US"/>
        </w:rPr>
        <w:t>What Should We Be Worried About? Real Scenarios That Keep Scientists Up at Night,</w:t>
      </w:r>
      <w:r w:rsidRPr="003106C5">
        <w:rPr>
          <w:rFonts w:ascii="Times New Roman" w:eastAsia="Times New Roman" w:hAnsi="Times New Roman"/>
          <w:bCs/>
          <w:szCs w:val="24"/>
          <w:lang w:bidi="en-US"/>
        </w:rPr>
        <w:t xml:space="preserve"> pp 187-193.</w:t>
      </w:r>
      <w:r w:rsidRPr="003106C5">
        <w:rPr>
          <w:rFonts w:ascii="Times New Roman" w:eastAsia="Times New Roman" w:hAnsi="Times New Roman"/>
          <w:b/>
          <w:bCs/>
          <w:szCs w:val="24"/>
          <w:lang w:bidi="en-US"/>
        </w:rPr>
        <w:t xml:space="preserve"> </w:t>
      </w:r>
      <w:r w:rsidRPr="003106C5">
        <w:rPr>
          <w:rFonts w:ascii="Times New Roman" w:eastAsia="Times New Roman" w:hAnsi="Times New Roman"/>
          <w:bCs/>
          <w:szCs w:val="24"/>
          <w:lang w:bidi="en-US"/>
        </w:rPr>
        <w:t>New York: Harper Perennial.</w:t>
      </w:r>
    </w:p>
    <w:p w14:paraId="55C36139" w14:textId="77777777" w:rsidR="00676E60" w:rsidRPr="003106C5" w:rsidRDefault="00676E60" w:rsidP="00676E60">
      <w:pPr>
        <w:spacing w:afterLines="60" w:after="144" w:line="280" w:lineRule="exact"/>
        <w:ind w:left="288"/>
        <w:rPr>
          <w:rFonts w:ascii="Times New Roman" w:eastAsia="Times New Roman" w:hAnsi="Times New Roman"/>
          <w:bCs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A. Gopnik (2015). Innateness. In J. Brockman (Ed.), </w:t>
      </w:r>
      <w:r w:rsidRPr="003106C5">
        <w:rPr>
          <w:rFonts w:ascii="Times New Roman" w:eastAsia="Times New Roman" w:hAnsi="Times New Roman"/>
          <w:bCs/>
          <w:i/>
          <w:szCs w:val="24"/>
          <w:lang w:bidi="en-US"/>
        </w:rPr>
        <w:t xml:space="preserve">This Idea Must Die: Scientific Theories That Are Blocking Progress. </w:t>
      </w:r>
      <w:r w:rsidRPr="003106C5">
        <w:rPr>
          <w:rFonts w:ascii="Times New Roman" w:eastAsia="Times New Roman" w:hAnsi="Times New Roman"/>
          <w:bCs/>
          <w:szCs w:val="24"/>
          <w:lang w:bidi="en-US"/>
        </w:rPr>
        <w:t>pp. 192-196. New York: Harper Perennial.</w:t>
      </w:r>
    </w:p>
    <w:p w14:paraId="4375A9DD" w14:textId="77777777" w:rsidR="00676E60" w:rsidRPr="003106C5" w:rsidRDefault="00676E60" w:rsidP="00676E60">
      <w:pPr>
        <w:spacing w:afterLines="60" w:after="144" w:line="280" w:lineRule="exact"/>
        <w:ind w:left="288"/>
        <w:rPr>
          <w:rFonts w:ascii="Times New Roman" w:eastAsia="Times New Roman" w:hAnsi="Times New Roman"/>
          <w:bCs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A. Gopnik, (2016). Can machines ever be as smart as a 3-year-old? In J. Brockman (Ed.), </w:t>
      </w:r>
      <w:r w:rsidRPr="003106C5">
        <w:rPr>
          <w:rFonts w:ascii="Times New Roman" w:eastAsia="Times New Roman" w:hAnsi="Times New Roman"/>
          <w:bCs/>
          <w:i/>
          <w:szCs w:val="24"/>
          <w:lang w:bidi="en-US"/>
        </w:rPr>
        <w:t>What to Think About Machines That Think: Today's Leading Thinkers on the Age of Machine Intelligence</w:t>
      </w:r>
      <w:r w:rsidRPr="003106C5">
        <w:rPr>
          <w:rFonts w:ascii="Times New Roman" w:eastAsia="Times New Roman" w:hAnsi="Times New Roman"/>
          <w:bCs/>
          <w:szCs w:val="24"/>
          <w:lang w:bidi="en-US"/>
        </w:rPr>
        <w:t>, pp. 321-325. New York: Harper Perennial.</w:t>
      </w:r>
    </w:p>
    <w:p w14:paraId="4B9D6431" w14:textId="4023E9CA" w:rsidR="00257BEF" w:rsidRDefault="00676E60" w:rsidP="00676E60">
      <w:pPr>
        <w:spacing w:afterLines="60" w:after="144" w:line="280" w:lineRule="exact"/>
        <w:ind w:left="288"/>
        <w:rPr>
          <w:rFonts w:ascii="Times New Roman" w:eastAsia="Times New Roman" w:hAnsi="Times New Roman"/>
          <w:bCs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A. Gopnik (2017). Toddlers can master computers. In J. Brockman (Ed.), </w:t>
      </w:r>
      <w:r w:rsidRPr="003106C5">
        <w:rPr>
          <w:rFonts w:ascii="Times New Roman" w:eastAsia="Times New Roman" w:hAnsi="Times New Roman"/>
          <w:bCs/>
          <w:i/>
          <w:szCs w:val="24"/>
          <w:lang w:bidi="en-US"/>
        </w:rPr>
        <w:t xml:space="preserve">Know This: Today's Most Interesting and Important Scientific Ideas, Discoveries, and Developments. </w:t>
      </w:r>
      <w:r w:rsidRPr="003106C5">
        <w:rPr>
          <w:rFonts w:ascii="Times New Roman" w:eastAsia="Times New Roman" w:hAnsi="Times New Roman"/>
          <w:bCs/>
          <w:szCs w:val="24"/>
          <w:lang w:bidi="en-US"/>
        </w:rPr>
        <w:t>pp. 416-19. New York: Harper Perennial.</w:t>
      </w:r>
    </w:p>
    <w:p w14:paraId="170BF7E1" w14:textId="00FFCE03" w:rsidR="00565102" w:rsidRPr="009C2ACF" w:rsidRDefault="00C655C0" w:rsidP="009C2ACF">
      <w:pPr>
        <w:spacing w:afterLines="60" w:after="144" w:line="280" w:lineRule="exact"/>
        <w:ind w:left="288"/>
        <w:rPr>
          <w:rFonts w:ascii="Times New Roman" w:eastAsia="Times New Roman" w:hAnsi="Times New Roman"/>
          <w:bCs/>
          <w:szCs w:val="24"/>
          <w:lang w:bidi="en-US"/>
        </w:rPr>
      </w:pPr>
      <w:r>
        <w:rPr>
          <w:rFonts w:ascii="Times New Roman" w:eastAsia="Times New Roman" w:hAnsi="Times New Roman"/>
          <w:bCs/>
          <w:szCs w:val="24"/>
          <w:lang w:bidi="en-US"/>
        </w:rPr>
        <w:t>A. Gopnik (2019</w:t>
      </w:r>
      <w:r w:rsidR="008F2A49">
        <w:rPr>
          <w:rFonts w:ascii="Times New Roman" w:eastAsia="Times New Roman" w:hAnsi="Times New Roman"/>
          <w:bCs/>
          <w:szCs w:val="24"/>
          <w:lang w:bidi="en-US"/>
        </w:rPr>
        <w:t xml:space="preserve">). </w:t>
      </w:r>
      <w:r>
        <w:rPr>
          <w:rFonts w:ascii="Times New Roman" w:eastAsia="Times New Roman" w:hAnsi="Times New Roman"/>
          <w:bCs/>
          <w:szCs w:val="24"/>
          <w:lang w:bidi="en-US"/>
        </w:rPr>
        <w:t xml:space="preserve">AI versus 4-year-olds. In J. Brockman (Ed.) </w:t>
      </w:r>
      <w:r>
        <w:rPr>
          <w:rFonts w:ascii="Times New Roman" w:eastAsia="Times New Roman" w:hAnsi="Times New Roman"/>
          <w:bCs/>
          <w:i/>
          <w:szCs w:val="24"/>
          <w:lang w:bidi="en-US"/>
        </w:rPr>
        <w:t xml:space="preserve">Possible Minds: 25 Ways of Looking at AI. </w:t>
      </w:r>
      <w:r>
        <w:rPr>
          <w:rFonts w:ascii="Times New Roman" w:eastAsia="Times New Roman" w:hAnsi="Times New Roman"/>
          <w:bCs/>
          <w:szCs w:val="24"/>
          <w:lang w:bidi="en-US"/>
        </w:rPr>
        <w:t>New York: Penguin Press.</w:t>
      </w:r>
    </w:p>
    <w:p w14:paraId="09A9975F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eastAsia="Times New Roman" w:hAnsi="Times New Roman"/>
          <w:b/>
          <w:szCs w:val="24"/>
          <w:lang w:bidi="en-US"/>
        </w:rPr>
      </w:pPr>
      <w:r w:rsidRPr="003106C5">
        <w:rPr>
          <w:rFonts w:ascii="Times New Roman" w:eastAsia="Times New Roman" w:hAnsi="Times New Roman"/>
          <w:b/>
          <w:szCs w:val="24"/>
          <w:lang w:bidi="en-US"/>
        </w:rPr>
        <w:t>Book Reviews</w:t>
      </w:r>
    </w:p>
    <w:p w14:paraId="69096735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(1981). Review of M. </w:t>
      </w:r>
      <w:proofErr w:type="spellStart"/>
      <w:r w:rsidRPr="003106C5">
        <w:rPr>
          <w:rFonts w:ascii="Times New Roman" w:hAnsi="Times New Roman"/>
        </w:rPr>
        <w:t>Bullowa</w:t>
      </w:r>
      <w:proofErr w:type="spellEnd"/>
      <w:r w:rsidRPr="003106C5">
        <w:rPr>
          <w:rFonts w:ascii="Times New Roman" w:hAnsi="Times New Roman"/>
        </w:rPr>
        <w:t xml:space="preserve"> (Ed.), Before speech. </w:t>
      </w:r>
      <w:r w:rsidRPr="003106C5">
        <w:rPr>
          <w:rFonts w:ascii="Times New Roman" w:hAnsi="Times New Roman"/>
          <w:i/>
        </w:rPr>
        <w:t>Journal of Child Language</w:t>
      </w:r>
      <w:r w:rsidRPr="003106C5">
        <w:rPr>
          <w:rFonts w:ascii="Times New Roman" w:hAnsi="Times New Roman"/>
        </w:rPr>
        <w:t>, 8, 495-499.</w:t>
      </w:r>
    </w:p>
    <w:p w14:paraId="28C9459B" w14:textId="5BF57D9C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(1981). Review of D. Shaffer &amp;</w:t>
      </w:r>
      <w:r w:rsidR="004A7C98" w:rsidRPr="003106C5">
        <w:rPr>
          <w:rFonts w:ascii="Times New Roman" w:hAnsi="Times New Roman"/>
        </w:rPr>
        <w:t xml:space="preserve"> J. Dunn (Ed</w:t>
      </w:r>
      <w:r w:rsidRPr="003106C5">
        <w:rPr>
          <w:rFonts w:ascii="Times New Roman" w:hAnsi="Times New Roman"/>
        </w:rPr>
        <w:t xml:space="preserve">.), The first year of life. </w:t>
      </w:r>
      <w:r w:rsidRPr="003106C5">
        <w:rPr>
          <w:rFonts w:ascii="Times New Roman" w:hAnsi="Times New Roman"/>
          <w:i/>
        </w:rPr>
        <w:t>Journal of Child Language</w:t>
      </w:r>
      <w:r w:rsidRPr="003106C5">
        <w:rPr>
          <w:rFonts w:ascii="Times New Roman" w:hAnsi="Times New Roman"/>
        </w:rPr>
        <w:t>, 8, 657-663.</w:t>
      </w:r>
    </w:p>
    <w:p w14:paraId="4C800D9F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(1981). Review of N. Chomsky, Rules and representations. </w:t>
      </w:r>
      <w:r w:rsidRPr="003106C5">
        <w:rPr>
          <w:rFonts w:ascii="Times New Roman" w:hAnsi="Times New Roman"/>
          <w:i/>
        </w:rPr>
        <w:t>Linguistics</w:t>
      </w:r>
      <w:r w:rsidRPr="003106C5">
        <w:rPr>
          <w:rFonts w:ascii="Times New Roman" w:hAnsi="Times New Roman"/>
        </w:rPr>
        <w:t>, 19, 57-169.</w:t>
      </w:r>
    </w:p>
    <w:p w14:paraId="67975D15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(1983). Review of E. Clark, The ontogenesis of meaning. </w:t>
      </w:r>
      <w:r w:rsidRPr="003106C5">
        <w:rPr>
          <w:rFonts w:ascii="Times New Roman" w:hAnsi="Times New Roman"/>
          <w:i/>
        </w:rPr>
        <w:t>Semiotic Inquiry</w:t>
      </w:r>
      <w:r w:rsidRPr="003106C5">
        <w:rPr>
          <w:rFonts w:ascii="Times New Roman" w:hAnsi="Times New Roman"/>
        </w:rPr>
        <w:t>, June.</w:t>
      </w:r>
    </w:p>
    <w:p w14:paraId="0CD7B197" w14:textId="77777777" w:rsidR="00A8335F" w:rsidRPr="003106C5" w:rsidRDefault="00A8335F" w:rsidP="00A8335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(1981). Review of A. Lock (Ed.), Action, gesture and symbol. </w:t>
      </w:r>
      <w:r w:rsidRPr="003106C5">
        <w:rPr>
          <w:rFonts w:ascii="Times New Roman" w:hAnsi="Times New Roman"/>
          <w:i/>
        </w:rPr>
        <w:t>Journal of Child Psychology and Psychiatry</w:t>
      </w:r>
      <w:r w:rsidRPr="003106C5">
        <w:rPr>
          <w:rFonts w:ascii="Times New Roman" w:hAnsi="Times New Roman"/>
        </w:rPr>
        <w:t>, June.</w:t>
      </w:r>
    </w:p>
    <w:p w14:paraId="34DAE40B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(1985). Review of K. Nelson (Ed.), Children’s language, Vol. 3. </w:t>
      </w:r>
      <w:r w:rsidRPr="003106C5">
        <w:rPr>
          <w:rFonts w:ascii="Times New Roman" w:hAnsi="Times New Roman"/>
          <w:i/>
        </w:rPr>
        <w:t>Journal of Child Language</w:t>
      </w:r>
      <w:r w:rsidRPr="003106C5">
        <w:rPr>
          <w:rFonts w:ascii="Times New Roman" w:hAnsi="Times New Roman"/>
        </w:rPr>
        <w:t>, 12, 691-707.</w:t>
      </w:r>
    </w:p>
    <w:p w14:paraId="4C6B45AC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(1986). Review of M. </w:t>
      </w:r>
      <w:proofErr w:type="spellStart"/>
      <w:r w:rsidRPr="003106C5">
        <w:rPr>
          <w:rFonts w:ascii="Times New Roman" w:hAnsi="Times New Roman"/>
        </w:rPr>
        <w:t>Anisfeld</w:t>
      </w:r>
      <w:proofErr w:type="spellEnd"/>
      <w:r w:rsidRPr="003106C5">
        <w:rPr>
          <w:rFonts w:ascii="Times New Roman" w:hAnsi="Times New Roman"/>
        </w:rPr>
        <w:t xml:space="preserve">, Language development from birth to three. </w:t>
      </w:r>
      <w:r w:rsidRPr="003106C5">
        <w:rPr>
          <w:rFonts w:ascii="Times New Roman" w:hAnsi="Times New Roman"/>
          <w:i/>
        </w:rPr>
        <w:t>Child Language Teaching and Therapy</w:t>
      </w:r>
      <w:r w:rsidRPr="003106C5">
        <w:rPr>
          <w:rFonts w:ascii="Times New Roman" w:hAnsi="Times New Roman"/>
        </w:rPr>
        <w:t>, 2, 2.</w:t>
      </w:r>
    </w:p>
    <w:p w14:paraId="4A5CC2DB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(1986). Review of J. </w:t>
      </w:r>
      <w:proofErr w:type="spellStart"/>
      <w:r w:rsidRPr="003106C5">
        <w:rPr>
          <w:rFonts w:ascii="Times New Roman" w:hAnsi="Times New Roman"/>
        </w:rPr>
        <w:t>Haugeland</w:t>
      </w:r>
      <w:proofErr w:type="spellEnd"/>
      <w:r w:rsidRPr="003106C5">
        <w:rPr>
          <w:rFonts w:ascii="Times New Roman" w:hAnsi="Times New Roman"/>
        </w:rPr>
        <w:t xml:space="preserve">, Artificial intelligence. </w:t>
      </w:r>
      <w:r w:rsidRPr="003106C5">
        <w:rPr>
          <w:rFonts w:ascii="Times New Roman" w:hAnsi="Times New Roman"/>
          <w:i/>
        </w:rPr>
        <w:t>Canadian Journal of Artificial Intelligence</w:t>
      </w:r>
      <w:r w:rsidRPr="003106C5">
        <w:rPr>
          <w:rFonts w:ascii="Times New Roman" w:hAnsi="Times New Roman"/>
        </w:rPr>
        <w:t>, 8, 34-35.</w:t>
      </w:r>
    </w:p>
    <w:p w14:paraId="63AC308F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lastRenderedPageBreak/>
        <w:t xml:space="preserve">A. Gopnik (1989). Review of D. </w:t>
      </w:r>
      <w:proofErr w:type="spellStart"/>
      <w:r w:rsidRPr="003106C5">
        <w:rPr>
          <w:rFonts w:ascii="Times New Roman" w:hAnsi="Times New Roman"/>
        </w:rPr>
        <w:t>Slobin</w:t>
      </w:r>
      <w:proofErr w:type="spellEnd"/>
      <w:r w:rsidRPr="003106C5">
        <w:rPr>
          <w:rFonts w:ascii="Times New Roman" w:hAnsi="Times New Roman"/>
        </w:rPr>
        <w:t xml:space="preserve"> (Ed.), The cross-linguistic study of language acquisition, (Chaps. 11 and 14). </w:t>
      </w:r>
      <w:r w:rsidRPr="003106C5">
        <w:rPr>
          <w:rFonts w:ascii="Times New Roman" w:hAnsi="Times New Roman"/>
          <w:i/>
        </w:rPr>
        <w:t>Journal of Child Language</w:t>
      </w:r>
      <w:r w:rsidRPr="003106C5">
        <w:rPr>
          <w:rFonts w:ascii="Times New Roman" w:hAnsi="Times New Roman"/>
        </w:rPr>
        <w:t>, 16, 429-475.</w:t>
      </w:r>
    </w:p>
    <w:p w14:paraId="5FCFD875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(1991). Children’s theories. Review of J. </w:t>
      </w:r>
      <w:proofErr w:type="spellStart"/>
      <w:r w:rsidRPr="003106C5">
        <w:rPr>
          <w:rFonts w:ascii="Times New Roman" w:hAnsi="Times New Roman"/>
        </w:rPr>
        <w:t>Perner</w:t>
      </w:r>
      <w:proofErr w:type="spellEnd"/>
      <w:r w:rsidRPr="003106C5">
        <w:rPr>
          <w:rFonts w:ascii="Times New Roman" w:hAnsi="Times New Roman"/>
        </w:rPr>
        <w:t xml:space="preserve">, Understanding the representational mind. </w:t>
      </w:r>
      <w:r w:rsidRPr="003106C5">
        <w:rPr>
          <w:rFonts w:ascii="Times New Roman" w:hAnsi="Times New Roman"/>
          <w:i/>
        </w:rPr>
        <w:t>Science</w:t>
      </w:r>
      <w:r w:rsidRPr="003106C5">
        <w:rPr>
          <w:rFonts w:ascii="Times New Roman" w:hAnsi="Times New Roman"/>
        </w:rPr>
        <w:t>, 254, 737-738.</w:t>
      </w:r>
    </w:p>
    <w:p w14:paraId="43AFD9AB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(1994). </w:t>
      </w:r>
      <w:proofErr w:type="spellStart"/>
      <w:r w:rsidRPr="003106C5">
        <w:rPr>
          <w:rFonts w:ascii="Times New Roman" w:hAnsi="Times New Roman"/>
        </w:rPr>
        <w:t>Apres</w:t>
      </w:r>
      <w:proofErr w:type="spellEnd"/>
      <w:r w:rsidRPr="003106C5">
        <w:rPr>
          <w:rFonts w:ascii="Times New Roman" w:hAnsi="Times New Roman"/>
        </w:rPr>
        <w:t xml:space="preserve"> le patron. Review of A. Karmiloff-Smith, Beyond modularity. </w:t>
      </w:r>
      <w:r w:rsidRPr="003106C5">
        <w:rPr>
          <w:rFonts w:ascii="Times New Roman" w:hAnsi="Times New Roman"/>
          <w:i/>
        </w:rPr>
        <w:t>Cognitive Development</w:t>
      </w:r>
      <w:r w:rsidRPr="003106C5">
        <w:rPr>
          <w:rFonts w:ascii="Times New Roman" w:hAnsi="Times New Roman"/>
        </w:rPr>
        <w:t>, 9, 131-138.</w:t>
      </w:r>
    </w:p>
    <w:p w14:paraId="4C3E54CE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C. </w:t>
      </w:r>
      <w:proofErr w:type="spellStart"/>
      <w:r w:rsidRPr="003106C5">
        <w:rPr>
          <w:rFonts w:ascii="Times New Roman" w:hAnsi="Times New Roman"/>
        </w:rPr>
        <w:t>Glymour</w:t>
      </w:r>
      <w:proofErr w:type="spellEnd"/>
      <w:r w:rsidRPr="003106C5">
        <w:rPr>
          <w:rFonts w:ascii="Times New Roman" w:hAnsi="Times New Roman"/>
        </w:rPr>
        <w:t xml:space="preserve"> &amp; A. Gopnik (1995). Review of </w:t>
      </w:r>
      <w:r w:rsidRPr="003106C5">
        <w:rPr>
          <w:rFonts w:ascii="Times New Roman" w:hAnsi="Times New Roman"/>
          <w:i/>
        </w:rPr>
        <w:t>October</w:t>
      </w:r>
      <w:r w:rsidRPr="003106C5">
        <w:rPr>
          <w:rFonts w:ascii="Times New Roman" w:hAnsi="Times New Roman"/>
        </w:rPr>
        <w:t xml:space="preserve">. </w:t>
      </w:r>
      <w:r w:rsidRPr="003106C5">
        <w:rPr>
          <w:rFonts w:ascii="Times New Roman" w:hAnsi="Times New Roman"/>
          <w:i/>
        </w:rPr>
        <w:t>Times Literary Supplement</w:t>
      </w:r>
      <w:r w:rsidRPr="003106C5">
        <w:rPr>
          <w:rFonts w:ascii="Times New Roman" w:hAnsi="Times New Roman"/>
        </w:rPr>
        <w:t>, Nov. 24.</w:t>
      </w:r>
    </w:p>
    <w:p w14:paraId="0E483AF4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(1999). Small wonders. Review of H. Gardner, </w:t>
      </w:r>
      <w:r w:rsidRPr="003106C5">
        <w:rPr>
          <w:rFonts w:ascii="Times New Roman" w:hAnsi="Times New Roman"/>
          <w:i/>
        </w:rPr>
        <w:t>The disciplined mind</w:t>
      </w:r>
      <w:r w:rsidRPr="003106C5">
        <w:rPr>
          <w:rFonts w:ascii="Times New Roman" w:hAnsi="Times New Roman"/>
        </w:rPr>
        <w:t xml:space="preserve">. </w:t>
      </w:r>
      <w:r w:rsidRPr="003106C5">
        <w:rPr>
          <w:rFonts w:ascii="Times New Roman" w:hAnsi="Times New Roman"/>
          <w:i/>
        </w:rPr>
        <w:t>The New York Review of Books</w:t>
      </w:r>
      <w:r w:rsidRPr="003106C5">
        <w:rPr>
          <w:rFonts w:ascii="Times New Roman" w:hAnsi="Times New Roman"/>
        </w:rPr>
        <w:t>, Vol. XLVI, 8.</w:t>
      </w:r>
    </w:p>
    <w:p w14:paraId="040A6D7F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(2001). Meanings of make-believe. Review of P. Harris, The work of the imagination. </w:t>
      </w:r>
      <w:r w:rsidRPr="003106C5">
        <w:rPr>
          <w:rFonts w:ascii="Times New Roman" w:hAnsi="Times New Roman"/>
          <w:i/>
        </w:rPr>
        <w:t>Science</w:t>
      </w:r>
      <w:r w:rsidRPr="003106C5">
        <w:rPr>
          <w:rFonts w:ascii="Times New Roman" w:hAnsi="Times New Roman"/>
        </w:rPr>
        <w:t>, 297, 5514, 57.</w:t>
      </w:r>
    </w:p>
    <w:p w14:paraId="1F176639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eastAsia="Times New Roman" w:hAnsi="Times New Roman"/>
          <w:bCs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A. Gopnik (2008). Babies and the sticky wicket test. </w:t>
      </w:r>
      <w:r w:rsidRPr="003106C5">
        <w:rPr>
          <w:rFonts w:ascii="Times New Roman" w:eastAsia="Times New Roman" w:hAnsi="Times New Roman"/>
          <w:bCs/>
          <w:i/>
          <w:szCs w:val="24"/>
          <w:lang w:bidi="en-US"/>
        </w:rPr>
        <w:t>TLS-The Times Literary Supplement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>,</w:t>
      </w:r>
      <w:r w:rsidRPr="003106C5">
        <w:rPr>
          <w:rFonts w:ascii="Times New Roman" w:eastAsia="Times New Roman" w:hAnsi="Times New Roman"/>
          <w:szCs w:val="24"/>
          <w:lang w:bidi="en-US"/>
        </w:rPr>
        <w:t xml:space="preserve"> </w:t>
      </w:r>
      <w:r w:rsidRPr="003106C5">
        <w:rPr>
          <w:rFonts w:ascii="Times New Roman" w:eastAsia="Times New Roman" w:hAnsi="Times New Roman"/>
          <w:bCs/>
          <w:szCs w:val="24"/>
          <w:lang w:bidi="en-US"/>
        </w:rPr>
        <w:t>5501</w:t>
      </w:r>
      <w:r w:rsidRPr="003106C5">
        <w:rPr>
          <w:rFonts w:ascii="Times New Roman" w:eastAsia="Times New Roman" w:hAnsi="Times New Roman"/>
          <w:szCs w:val="24"/>
          <w:lang w:bidi="en-US"/>
        </w:rPr>
        <w:t xml:space="preserve">, </w:t>
      </w:r>
      <w:r w:rsidRPr="003106C5">
        <w:rPr>
          <w:rFonts w:ascii="Times New Roman" w:eastAsia="Times New Roman" w:hAnsi="Times New Roman"/>
          <w:bCs/>
          <w:szCs w:val="24"/>
          <w:lang w:bidi="en-US"/>
        </w:rPr>
        <w:t>7-8.</w:t>
      </w:r>
    </w:p>
    <w:p w14:paraId="5FB95E50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A. Gopnik (2010). Mind reading. Review of S.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Dehaene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 xml:space="preserve">, 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>The Reading Brain.</w:t>
      </w:r>
      <w:r w:rsidRPr="003106C5">
        <w:rPr>
          <w:rFonts w:ascii="Times New Roman" w:eastAsia="Times New Roman" w:hAnsi="Times New Roman"/>
          <w:szCs w:val="24"/>
          <w:lang w:bidi="en-US"/>
        </w:rPr>
        <w:t xml:space="preserve"> 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>The New York Times,</w:t>
      </w:r>
      <w:r w:rsidRPr="003106C5">
        <w:rPr>
          <w:rFonts w:ascii="Times New Roman" w:eastAsia="Times New Roman" w:hAnsi="Times New Roman"/>
          <w:szCs w:val="24"/>
          <w:lang w:bidi="en-US"/>
        </w:rPr>
        <w:t xml:space="preserve"> Jan. 3.</w:t>
      </w:r>
    </w:p>
    <w:p w14:paraId="2F4F4DE2" w14:textId="77777777" w:rsidR="00A8335F" w:rsidRPr="003106C5" w:rsidRDefault="00A8335F" w:rsidP="00A8335F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A. Gopnik (2010). Sleeping alone. Review of R.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Shweder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 xml:space="preserve"> (Ed.), 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 xml:space="preserve">The child: An encyclopedic companion. The Times Literary Supplement, </w:t>
      </w:r>
      <w:r w:rsidRPr="003106C5">
        <w:rPr>
          <w:rFonts w:ascii="Times New Roman" w:eastAsia="Times New Roman" w:hAnsi="Times New Roman"/>
          <w:szCs w:val="24"/>
          <w:lang w:bidi="en-US"/>
        </w:rPr>
        <w:t>April 30.</w:t>
      </w:r>
    </w:p>
    <w:p w14:paraId="65641972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A. Gopnik (2010). Review of M.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Konners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 xml:space="preserve">, 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>The evolution of childhood: Relationships, emotion, mind</w:t>
      </w:r>
      <w:r w:rsidRPr="003106C5">
        <w:rPr>
          <w:rFonts w:ascii="Times New Roman" w:eastAsia="Times New Roman" w:hAnsi="Times New Roman"/>
          <w:szCs w:val="24"/>
          <w:lang w:bidi="en-US"/>
        </w:rPr>
        <w:t xml:space="preserve"> (Harvard University Press, 2010). 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>Science</w:t>
      </w:r>
      <w:r w:rsidRPr="003106C5">
        <w:rPr>
          <w:rFonts w:ascii="Times New Roman" w:eastAsia="Times New Roman" w:hAnsi="Times New Roman"/>
          <w:szCs w:val="24"/>
          <w:lang w:bidi="en-US"/>
        </w:rPr>
        <w:t>, 15, Oct. 2010, 321-322.</w:t>
      </w:r>
    </w:p>
    <w:p w14:paraId="4C312A51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A. Gopnik (2010). How weird is consciousness. Review of A. Damasio, 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 xml:space="preserve">Self comes to mind. Slate, </w:t>
      </w:r>
      <w:r w:rsidRPr="003106C5">
        <w:rPr>
          <w:rFonts w:ascii="Times New Roman" w:eastAsia="Times New Roman" w:hAnsi="Times New Roman"/>
          <w:szCs w:val="24"/>
          <w:lang w:bidi="en-US"/>
        </w:rPr>
        <w:t xml:space="preserve">Nov. 10. </w:t>
      </w:r>
    </w:p>
    <w:p w14:paraId="026F0EB3" w14:textId="77777777" w:rsidR="00A8335F" w:rsidRPr="003106C5" w:rsidRDefault="00A8335F" w:rsidP="00A8335F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A. Gopnik (2011). Diagnosing the digital revolution: Why it’s so hard to know how it’s changing us. 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>Slate,</w:t>
      </w:r>
      <w:r w:rsidRPr="003106C5">
        <w:rPr>
          <w:rFonts w:ascii="Times New Roman" w:eastAsia="Times New Roman" w:hAnsi="Times New Roman"/>
          <w:szCs w:val="24"/>
          <w:lang w:bidi="en-US"/>
        </w:rPr>
        <w:t xml:space="preserve"> Feb. 7.</w:t>
      </w:r>
    </w:p>
    <w:p w14:paraId="1DAE015E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eastAsia="Times New Roman" w:hAnsi="Times New Roman"/>
          <w:i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A. Gopnik (2011). Consciousness: The great illusion. Review of N. Humphrey, 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 xml:space="preserve">Soul dust. The New York Times, </w:t>
      </w:r>
      <w:r w:rsidRPr="003106C5">
        <w:rPr>
          <w:rFonts w:ascii="Times New Roman" w:eastAsia="Times New Roman" w:hAnsi="Times New Roman"/>
          <w:szCs w:val="24"/>
          <w:lang w:bidi="en-US"/>
        </w:rPr>
        <w:t>May 11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>.</w:t>
      </w:r>
    </w:p>
    <w:p w14:paraId="37773FE0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A. Gopnik &amp; A. Gopnik (2011). What our siblings do to us. Review of Jeffrey Kluger, 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 xml:space="preserve">The Sibling Effect. The New York Times, </w:t>
      </w:r>
      <w:r w:rsidRPr="003106C5">
        <w:rPr>
          <w:rFonts w:ascii="Times New Roman" w:eastAsia="Times New Roman" w:hAnsi="Times New Roman"/>
          <w:szCs w:val="24"/>
          <w:lang w:bidi="en-US"/>
        </w:rPr>
        <w:t>Sept. 23.</w:t>
      </w:r>
    </w:p>
    <w:p w14:paraId="1468A936" w14:textId="29E99DD4" w:rsidR="00676E60" w:rsidRDefault="00676E60" w:rsidP="00676E60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A. Gopnik (2016.) </w:t>
      </w:r>
      <w:r w:rsidRPr="003106C5">
        <w:rPr>
          <w:rFonts w:ascii="Times New Roman" w:eastAsia="Times New Roman" w:hAnsi="Times New Roman"/>
          <w:bCs/>
          <w:szCs w:val="24"/>
          <w:lang w:bidi="en-US"/>
        </w:rPr>
        <w:t xml:space="preserve">How Animals Think: </w:t>
      </w:r>
      <w:r w:rsidRPr="003106C5">
        <w:rPr>
          <w:rFonts w:ascii="Times New Roman" w:eastAsia="Times New Roman" w:hAnsi="Times New Roman"/>
          <w:szCs w:val="24"/>
          <w:lang w:bidi="en-US"/>
        </w:rPr>
        <w:t xml:space="preserve">A new look at what humans can learn from nonhuman minds. Review of Frans de Waal. Are we smart enough to know how smart animals are?  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>The Atlantic</w:t>
      </w:r>
      <w:r w:rsidRPr="003106C5">
        <w:rPr>
          <w:rFonts w:ascii="Times New Roman" w:eastAsia="Times New Roman" w:hAnsi="Times New Roman"/>
          <w:szCs w:val="24"/>
          <w:lang w:bidi="en-US"/>
        </w:rPr>
        <w:t>. May.</w:t>
      </w:r>
    </w:p>
    <w:p w14:paraId="52D9E00A" w14:textId="46BD1200" w:rsidR="00F24546" w:rsidRPr="00F24546" w:rsidRDefault="00F24546" w:rsidP="00676E60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>
        <w:rPr>
          <w:rFonts w:ascii="Times New Roman" w:eastAsia="Times New Roman" w:hAnsi="Times New Roman"/>
          <w:szCs w:val="24"/>
          <w:lang w:bidi="en-US"/>
        </w:rPr>
        <w:t xml:space="preserve">A. Gopnik (2018) When truth and reason are no longer enough. Review of S. Pinker </w:t>
      </w:r>
      <w:r>
        <w:rPr>
          <w:rFonts w:ascii="Times New Roman" w:eastAsia="Times New Roman" w:hAnsi="Times New Roman"/>
          <w:i/>
          <w:szCs w:val="24"/>
          <w:lang w:bidi="en-US"/>
        </w:rPr>
        <w:t xml:space="preserve">Enlightenment Now. The Atlantic. </w:t>
      </w:r>
      <w:r>
        <w:rPr>
          <w:rFonts w:ascii="Times New Roman" w:eastAsia="Times New Roman" w:hAnsi="Times New Roman"/>
          <w:szCs w:val="24"/>
          <w:lang w:bidi="en-US"/>
        </w:rPr>
        <w:t>April.</w:t>
      </w:r>
    </w:p>
    <w:p w14:paraId="75F765A6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eastAsia="Times New Roman" w:hAnsi="Times New Roman"/>
          <w:b/>
          <w:szCs w:val="24"/>
          <w:lang w:bidi="en-US"/>
        </w:rPr>
      </w:pPr>
      <w:r w:rsidRPr="003106C5">
        <w:rPr>
          <w:rFonts w:ascii="Times New Roman" w:eastAsia="Times New Roman" w:hAnsi="Times New Roman"/>
          <w:b/>
          <w:szCs w:val="24"/>
          <w:lang w:bidi="en-US"/>
        </w:rPr>
        <w:t>Commentaries</w:t>
      </w:r>
    </w:p>
    <w:p w14:paraId="2F039135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(1984). In search of a theory of learning. Commentary on B.F. Skinner, Behaviorism at Sixty, </w:t>
      </w:r>
      <w:r w:rsidRPr="003106C5">
        <w:rPr>
          <w:rFonts w:ascii="Times New Roman" w:hAnsi="Times New Roman"/>
          <w:i/>
        </w:rPr>
        <w:t>Behavioral and Brain Sciences</w:t>
      </w:r>
      <w:r w:rsidRPr="003106C5">
        <w:rPr>
          <w:rFonts w:ascii="Times New Roman" w:hAnsi="Times New Roman"/>
        </w:rPr>
        <w:t xml:space="preserve">, 7, 4. Reprinted in C. Catania (Ed.), </w:t>
      </w:r>
      <w:r w:rsidRPr="003106C5">
        <w:rPr>
          <w:rFonts w:ascii="Times New Roman" w:hAnsi="Times New Roman"/>
          <w:i/>
        </w:rPr>
        <w:t>The canonical papers of B.F. Skinner</w:t>
      </w:r>
      <w:r w:rsidRPr="003106C5">
        <w:rPr>
          <w:rFonts w:ascii="Times New Roman" w:hAnsi="Times New Roman"/>
        </w:rPr>
        <w:t>. Cambridge: Cambridge University Press.</w:t>
      </w:r>
    </w:p>
    <w:p w14:paraId="36E67A7E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lastRenderedPageBreak/>
        <w:t xml:space="preserve">A. Gopnik (1993). The </w:t>
      </w:r>
      <w:proofErr w:type="spellStart"/>
      <w:r w:rsidRPr="003106C5">
        <w:rPr>
          <w:rFonts w:ascii="Times New Roman" w:hAnsi="Times New Roman"/>
        </w:rPr>
        <w:t>psychopsychology</w:t>
      </w:r>
      <w:proofErr w:type="spellEnd"/>
      <w:r w:rsidRPr="003106C5">
        <w:rPr>
          <w:rFonts w:ascii="Times New Roman" w:hAnsi="Times New Roman"/>
        </w:rPr>
        <w:t xml:space="preserve"> of the fringe. Commentary in </w:t>
      </w:r>
      <w:r w:rsidRPr="003106C5">
        <w:rPr>
          <w:rFonts w:ascii="Times New Roman" w:hAnsi="Times New Roman"/>
          <w:i/>
        </w:rPr>
        <w:t>Consciousness and Cognition</w:t>
      </w:r>
      <w:r w:rsidRPr="003106C5">
        <w:rPr>
          <w:rFonts w:ascii="Times New Roman" w:hAnsi="Times New Roman"/>
        </w:rPr>
        <w:t>, 2, 109-113.</w:t>
      </w:r>
    </w:p>
    <w:p w14:paraId="42F5FE41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&amp; A.N. Meltzoff (1993). Imitation, cultural learning and the origins of “theory of mind”. Commentary in </w:t>
      </w:r>
      <w:r w:rsidRPr="003106C5">
        <w:rPr>
          <w:rFonts w:ascii="Times New Roman" w:hAnsi="Times New Roman"/>
          <w:i/>
        </w:rPr>
        <w:t>Behavioral and Brain Sciences</w:t>
      </w:r>
      <w:r w:rsidRPr="003106C5">
        <w:rPr>
          <w:rFonts w:ascii="Times New Roman" w:hAnsi="Times New Roman"/>
        </w:rPr>
        <w:t>, 16, 3, 521-522.</w:t>
      </w:r>
    </w:p>
    <w:p w14:paraId="7227CC37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(1993). Theories and qualities. </w:t>
      </w:r>
      <w:r w:rsidRPr="003106C5">
        <w:rPr>
          <w:rFonts w:ascii="Times New Roman" w:hAnsi="Times New Roman"/>
          <w:i/>
        </w:rPr>
        <w:t>Behavioral and Brain Sciences</w:t>
      </w:r>
      <w:r w:rsidRPr="003106C5">
        <w:rPr>
          <w:rFonts w:ascii="Times New Roman" w:hAnsi="Times New Roman"/>
        </w:rPr>
        <w:t>, 16, 1, Mar. 1993, 44-45.</w:t>
      </w:r>
    </w:p>
    <w:p w14:paraId="7BD25A8E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(1995). How to understand belief. Response to continuing commentary. </w:t>
      </w:r>
      <w:r w:rsidRPr="003106C5">
        <w:rPr>
          <w:rFonts w:ascii="Times New Roman" w:hAnsi="Times New Roman"/>
          <w:i/>
        </w:rPr>
        <w:t>Behavioral and Brain Science</w:t>
      </w:r>
      <w:r w:rsidRPr="003106C5">
        <w:rPr>
          <w:rFonts w:ascii="Times New Roman" w:hAnsi="Times New Roman"/>
        </w:rPr>
        <w:t>, 18, 2, 398-400.</w:t>
      </w:r>
    </w:p>
    <w:p w14:paraId="4FE8EE19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(1998). What can externalism do for psychologists? Commentary in </w:t>
      </w:r>
      <w:r w:rsidRPr="003106C5">
        <w:rPr>
          <w:rFonts w:ascii="Times New Roman" w:hAnsi="Times New Roman"/>
          <w:i/>
        </w:rPr>
        <w:t>Behavioral and Brain Sciences.</w:t>
      </w:r>
    </w:p>
    <w:p w14:paraId="3603204E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A. Gopnik (2007). Why babies are more conscious than we are. 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>Behavioral and Brain Sciences,</w:t>
      </w:r>
      <w:r w:rsidRPr="003106C5">
        <w:rPr>
          <w:rFonts w:ascii="Times New Roman" w:eastAsia="Times New Roman" w:hAnsi="Times New Roman"/>
          <w:szCs w:val="24"/>
          <w:lang w:bidi="en-US"/>
        </w:rPr>
        <w:t xml:space="preserve"> 30, 5-6, 503-504.</w:t>
      </w:r>
    </w:p>
    <w:p w14:paraId="30FB2767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A. Gopnik, H. M. Wellman, S. A. Gelman, &amp; A. N. Meltzoff (2010). A computational foundation for cognitive development: Comment on Griffiths et al. and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McLelland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 xml:space="preserve"> et al. 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 xml:space="preserve">Trends in Cognitive Sciences, </w:t>
      </w:r>
      <w:r w:rsidRPr="003106C5">
        <w:rPr>
          <w:rFonts w:ascii="Times New Roman" w:eastAsia="Times New Roman" w:hAnsi="Times New Roman"/>
          <w:szCs w:val="24"/>
          <w:lang w:bidi="en-US"/>
        </w:rPr>
        <w:t>14, 342-343.</w:t>
      </w:r>
    </w:p>
    <w:p w14:paraId="2E2376CE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A. Gopnik (2011). A unified account of abstract structure and conceptual change: Probabilistic models and early learning mechanisms. Commentary on S. Carey, 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>The origin of concepts</w:t>
      </w:r>
      <w:r w:rsidRPr="003106C5">
        <w:rPr>
          <w:rFonts w:ascii="Times New Roman" w:eastAsia="Times New Roman" w:hAnsi="Times New Roman"/>
          <w:szCs w:val="24"/>
          <w:lang w:bidi="en-US"/>
        </w:rPr>
        <w:t xml:space="preserve">. 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>Behavioral and Brain Sciences</w:t>
      </w:r>
      <w:r w:rsidRPr="003106C5">
        <w:rPr>
          <w:rFonts w:ascii="Times New Roman" w:eastAsia="Times New Roman" w:hAnsi="Times New Roman"/>
          <w:szCs w:val="24"/>
          <w:lang w:bidi="en-US"/>
        </w:rPr>
        <w:t>, 34, 3, 129-126.</w:t>
      </w:r>
    </w:p>
    <w:p w14:paraId="21919541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A. Gopnik (2011). The theory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theory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 xml:space="preserve"> 2.0: Probabilistic models and cognitive development. Commentary on N. Newcombe,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Neoconstructivism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 xml:space="preserve">. 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>Child Development Perspectives, 5</w:t>
      </w:r>
      <w:r w:rsidRPr="003106C5">
        <w:rPr>
          <w:rFonts w:ascii="Times New Roman" w:eastAsia="Times New Roman" w:hAnsi="Times New Roman"/>
          <w:szCs w:val="24"/>
          <w:lang w:bidi="en-US"/>
        </w:rPr>
        <w:t>, 3, 161-163.</w:t>
      </w:r>
    </w:p>
    <w:p w14:paraId="69179EF9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>A. Gopnik (2011). Probabilistic models as theories of children’s minds.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 xml:space="preserve"> Behavioral and Brain Sciences, </w:t>
      </w:r>
      <w:r w:rsidRPr="003106C5">
        <w:rPr>
          <w:rFonts w:ascii="Times New Roman" w:eastAsia="Times New Roman" w:hAnsi="Times New Roman"/>
          <w:szCs w:val="24"/>
          <w:lang w:bidi="en-US"/>
        </w:rPr>
        <w:t>34, 4, Aug. 2011, 200-201.</w:t>
      </w:r>
    </w:p>
    <w:p w14:paraId="4AD39988" w14:textId="3CD4612B" w:rsidR="00FD1557" w:rsidRPr="003106C5" w:rsidRDefault="00FD1557" w:rsidP="003804F3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>C. Walker &amp; A. Gopnik (2013)</w:t>
      </w:r>
      <w:r w:rsidR="0063001E" w:rsidRPr="003106C5">
        <w:rPr>
          <w:rFonts w:ascii="Times New Roman" w:eastAsia="Times New Roman" w:hAnsi="Times New Roman"/>
          <w:szCs w:val="24"/>
          <w:lang w:bidi="en-US"/>
        </w:rPr>
        <w:t>.</w:t>
      </w:r>
      <w:r w:rsidRPr="003106C5">
        <w:rPr>
          <w:rFonts w:ascii="Times New Roman" w:eastAsia="Times New Roman" w:hAnsi="Times New Roman"/>
          <w:szCs w:val="24"/>
          <w:lang w:bidi="en-US"/>
        </w:rPr>
        <w:t xml:space="preserve"> Pretense and possibility—A theoretical proposal about the effects of pretend play on development: Comment on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Lillard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 xml:space="preserve"> et al. (2013) Psychological </w:t>
      </w:r>
      <w:r w:rsidR="0063001E" w:rsidRPr="003106C5">
        <w:rPr>
          <w:rFonts w:ascii="Times New Roman" w:eastAsia="Times New Roman" w:hAnsi="Times New Roman"/>
          <w:szCs w:val="24"/>
          <w:lang w:bidi="en-US"/>
        </w:rPr>
        <w:t>Bulletin, Vol 139(1), Jan 2013.</w:t>
      </w:r>
    </w:p>
    <w:p w14:paraId="4A3AB7C8" w14:textId="2489CDB8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  <w:b/>
        </w:rPr>
      </w:pPr>
      <w:r w:rsidRPr="003106C5">
        <w:rPr>
          <w:rFonts w:ascii="Times New Roman" w:hAnsi="Times New Roman"/>
          <w:b/>
        </w:rPr>
        <w:t>Newspaper and Magazine Articles</w:t>
      </w:r>
    </w:p>
    <w:p w14:paraId="49A96120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(1994). ‘Freud’s permanent revolution - An exchange (A response to Thomas Nagel). </w:t>
      </w:r>
      <w:r w:rsidRPr="003106C5">
        <w:rPr>
          <w:rFonts w:ascii="Times New Roman" w:hAnsi="Times New Roman"/>
          <w:i/>
        </w:rPr>
        <w:t xml:space="preserve">The New York Review </w:t>
      </w:r>
      <w:proofErr w:type="gramStart"/>
      <w:r w:rsidRPr="003106C5">
        <w:rPr>
          <w:rFonts w:ascii="Times New Roman" w:hAnsi="Times New Roman"/>
          <w:i/>
        </w:rPr>
        <w:t>Of</w:t>
      </w:r>
      <w:proofErr w:type="gramEnd"/>
      <w:r w:rsidRPr="003106C5">
        <w:rPr>
          <w:rFonts w:ascii="Times New Roman" w:hAnsi="Times New Roman"/>
          <w:i/>
        </w:rPr>
        <w:t xml:space="preserve"> Books</w:t>
      </w:r>
      <w:r w:rsidRPr="003106C5">
        <w:rPr>
          <w:rFonts w:ascii="Times New Roman" w:hAnsi="Times New Roman"/>
        </w:rPr>
        <w:t>, 41, 14, Aug. 1994, 55-55.</w:t>
      </w:r>
    </w:p>
    <w:p w14:paraId="01FFF0EE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(1999). Psychology for teachers: An exchange. </w:t>
      </w:r>
      <w:r w:rsidRPr="003106C5">
        <w:rPr>
          <w:rFonts w:ascii="Times New Roman" w:hAnsi="Times New Roman"/>
          <w:i/>
        </w:rPr>
        <w:t>The New York Review of Books</w:t>
      </w:r>
      <w:r w:rsidRPr="003106C5">
        <w:rPr>
          <w:rFonts w:ascii="Times New Roman" w:hAnsi="Times New Roman"/>
        </w:rPr>
        <w:t xml:space="preserve">, Vol. XLVI, 17. </w:t>
      </w:r>
    </w:p>
    <w:p w14:paraId="52CA87F1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(2000). Women with children last. </w:t>
      </w:r>
      <w:r w:rsidRPr="003106C5">
        <w:rPr>
          <w:rFonts w:ascii="Times New Roman" w:hAnsi="Times New Roman"/>
          <w:i/>
        </w:rPr>
        <w:t>The Times Higher Education Supplement</w:t>
      </w:r>
      <w:r w:rsidRPr="003106C5">
        <w:rPr>
          <w:rFonts w:ascii="Times New Roman" w:hAnsi="Times New Roman"/>
        </w:rPr>
        <w:t>, Jan. 21.</w:t>
      </w:r>
    </w:p>
    <w:p w14:paraId="3ECE0C35" w14:textId="3AA081B8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(2000). Tears, tantrums and other experiments. </w:t>
      </w:r>
      <w:r w:rsidRPr="003106C5">
        <w:rPr>
          <w:rFonts w:ascii="Times New Roman" w:hAnsi="Times New Roman"/>
          <w:i/>
        </w:rPr>
        <w:t>The Guardian,</w:t>
      </w:r>
      <w:r w:rsidRPr="003106C5">
        <w:rPr>
          <w:rFonts w:ascii="Times New Roman" w:hAnsi="Times New Roman"/>
        </w:rPr>
        <w:t xml:space="preserve"> Jan. 26, Reprinted in Stewart, Bullock, &amp; Allen (2003). </w:t>
      </w:r>
      <w:r w:rsidRPr="003106C5">
        <w:rPr>
          <w:rFonts w:ascii="Times New Roman" w:hAnsi="Times New Roman"/>
          <w:i/>
        </w:rPr>
        <w:t>Essay writing for Canadian students with readings</w:t>
      </w:r>
      <w:r w:rsidRPr="003106C5">
        <w:rPr>
          <w:rFonts w:ascii="Times New Roman" w:hAnsi="Times New Roman"/>
        </w:rPr>
        <w:t>, 5th Edition. Toronto: Pearson Education</w:t>
      </w:r>
      <w:r w:rsidR="0063001E" w:rsidRPr="003106C5">
        <w:rPr>
          <w:rFonts w:ascii="Times New Roman" w:hAnsi="Times New Roman"/>
        </w:rPr>
        <w:t>.</w:t>
      </w:r>
    </w:p>
    <w:p w14:paraId="01B72E11" w14:textId="197F79D4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(2000). Children need childhood, not vocational training. </w:t>
      </w:r>
      <w:r w:rsidRPr="003106C5">
        <w:rPr>
          <w:rFonts w:ascii="Times New Roman" w:hAnsi="Times New Roman"/>
          <w:i/>
        </w:rPr>
        <w:t>The New York Times</w:t>
      </w:r>
      <w:r w:rsidR="0063001E" w:rsidRPr="003106C5">
        <w:rPr>
          <w:rFonts w:ascii="Times New Roman" w:hAnsi="Times New Roman"/>
        </w:rPr>
        <w:t>, Dec. 24</w:t>
      </w:r>
      <w:r w:rsidRPr="003106C5">
        <w:rPr>
          <w:rFonts w:ascii="Times New Roman" w:hAnsi="Times New Roman"/>
        </w:rPr>
        <w:t>.</w:t>
      </w:r>
    </w:p>
    <w:p w14:paraId="6B6EE95C" w14:textId="3BE7955D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(2003). Today’s visions of the science of tomorrow. </w:t>
      </w:r>
      <w:r w:rsidRPr="003106C5">
        <w:rPr>
          <w:rFonts w:ascii="Times New Roman" w:hAnsi="Times New Roman"/>
          <w:i/>
        </w:rPr>
        <w:t>The New York Times</w:t>
      </w:r>
      <w:r w:rsidR="0063001E" w:rsidRPr="003106C5">
        <w:rPr>
          <w:rFonts w:ascii="Times New Roman" w:hAnsi="Times New Roman"/>
        </w:rPr>
        <w:t>, Jan. 4</w:t>
      </w:r>
      <w:r w:rsidRPr="003106C5">
        <w:rPr>
          <w:rFonts w:ascii="Times New Roman" w:hAnsi="Times New Roman"/>
        </w:rPr>
        <w:t>.</w:t>
      </w:r>
    </w:p>
    <w:p w14:paraId="18FB6E8E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lastRenderedPageBreak/>
        <w:t xml:space="preserve">A. Gopnik (2005). Scientists take a leap. </w:t>
      </w:r>
      <w:r w:rsidRPr="003106C5">
        <w:rPr>
          <w:rFonts w:ascii="Times New Roman" w:hAnsi="Times New Roman"/>
          <w:i/>
        </w:rPr>
        <w:t xml:space="preserve">The New York Times, </w:t>
      </w:r>
      <w:r w:rsidRPr="003106C5">
        <w:rPr>
          <w:rFonts w:ascii="Times New Roman" w:hAnsi="Times New Roman"/>
        </w:rPr>
        <w:t>Jan. 4</w:t>
      </w:r>
      <w:r w:rsidRPr="003106C5">
        <w:rPr>
          <w:rFonts w:ascii="Times New Roman" w:hAnsi="Times New Roman"/>
          <w:i/>
        </w:rPr>
        <w:t>.</w:t>
      </w:r>
    </w:p>
    <w:p w14:paraId="29F09C54" w14:textId="77777777" w:rsidR="00807C11" w:rsidRPr="003106C5" w:rsidRDefault="00807C11" w:rsidP="00807C11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(2005). Faith vs. fact. </w:t>
      </w:r>
      <w:r w:rsidRPr="003106C5">
        <w:rPr>
          <w:rFonts w:ascii="Times New Roman" w:hAnsi="Times New Roman"/>
          <w:i/>
        </w:rPr>
        <w:t xml:space="preserve">The Guardian, </w:t>
      </w:r>
      <w:r w:rsidRPr="003106C5">
        <w:rPr>
          <w:rFonts w:ascii="Times New Roman" w:hAnsi="Times New Roman"/>
        </w:rPr>
        <w:t>Jan. 7.</w:t>
      </w:r>
    </w:p>
    <w:p w14:paraId="00CCF902" w14:textId="49312BC0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(2005). How we learn. </w:t>
      </w:r>
      <w:r w:rsidRPr="003106C5">
        <w:rPr>
          <w:rFonts w:ascii="Times New Roman" w:hAnsi="Times New Roman"/>
          <w:i/>
        </w:rPr>
        <w:t xml:space="preserve">The New York Times, </w:t>
      </w:r>
      <w:r w:rsidR="00807C11" w:rsidRPr="003106C5">
        <w:rPr>
          <w:rFonts w:ascii="Times New Roman" w:hAnsi="Times New Roman"/>
        </w:rPr>
        <w:t xml:space="preserve">Jan. </w:t>
      </w:r>
      <w:r w:rsidRPr="003106C5">
        <w:rPr>
          <w:rFonts w:ascii="Times New Roman" w:hAnsi="Times New Roman"/>
        </w:rPr>
        <w:t>16.</w:t>
      </w:r>
    </w:p>
    <w:p w14:paraId="18CE7ADA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(2005). Let them solve problems. </w:t>
      </w:r>
      <w:r w:rsidRPr="003106C5">
        <w:rPr>
          <w:rFonts w:ascii="Times New Roman" w:hAnsi="Times New Roman"/>
          <w:i/>
        </w:rPr>
        <w:t>Slate,</w:t>
      </w:r>
      <w:r w:rsidRPr="003106C5">
        <w:rPr>
          <w:rFonts w:ascii="Times New Roman" w:hAnsi="Times New Roman"/>
        </w:rPr>
        <w:t xml:space="preserve"> Nov. 14.</w:t>
      </w:r>
    </w:p>
    <w:p w14:paraId="444BB1DF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(2005). The real reason children love fantasy. </w:t>
      </w:r>
      <w:r w:rsidRPr="003106C5">
        <w:rPr>
          <w:rFonts w:ascii="Times New Roman" w:hAnsi="Times New Roman"/>
          <w:i/>
        </w:rPr>
        <w:t>Slate,</w:t>
      </w:r>
      <w:r w:rsidRPr="003106C5">
        <w:rPr>
          <w:rFonts w:ascii="Times New Roman" w:hAnsi="Times New Roman"/>
        </w:rPr>
        <w:t xml:space="preserve"> Dec. 20.</w:t>
      </w:r>
    </w:p>
    <w:p w14:paraId="26F38617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bCs/>
          <w:szCs w:val="24"/>
          <w:lang w:bidi="en-US"/>
        </w:rPr>
        <w:t>A. Gopnik (2009).</w:t>
      </w:r>
      <w:r w:rsidRPr="003106C5">
        <w:rPr>
          <w:rFonts w:ascii="Times New Roman" w:eastAsia="Times New Roman" w:hAnsi="Times New Roman"/>
          <w:szCs w:val="24"/>
          <w:lang w:bidi="en-US"/>
        </w:rPr>
        <w:t xml:space="preserve"> </w:t>
      </w:r>
      <w:hyperlink r:id="rId9" w:history="1">
        <w:r w:rsidRPr="003106C5">
          <w:rPr>
            <w:rFonts w:ascii="Times New Roman" w:eastAsia="Times New Roman" w:hAnsi="Times New Roman"/>
            <w:szCs w:val="26"/>
            <w:lang w:bidi="en-US"/>
          </w:rPr>
          <w:t>When we were butterflies</w:t>
        </w:r>
      </w:hyperlink>
      <w:r w:rsidRPr="003106C5">
        <w:rPr>
          <w:rFonts w:ascii="Times New Roman" w:eastAsia="Times New Roman" w:hAnsi="Times New Roman"/>
          <w:szCs w:val="24"/>
          <w:lang w:bidi="en-US"/>
        </w:rPr>
        <w:t xml:space="preserve">. </w:t>
      </w:r>
      <w:r w:rsidRPr="003106C5">
        <w:rPr>
          <w:rFonts w:ascii="Times New Roman" w:eastAsia="Times New Roman" w:hAnsi="Times New Roman"/>
          <w:bCs/>
          <w:i/>
          <w:szCs w:val="24"/>
          <w:lang w:bidi="en-US"/>
        </w:rPr>
        <w:t>New Scientist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>,</w:t>
      </w:r>
      <w:r w:rsidRPr="003106C5">
        <w:rPr>
          <w:rFonts w:ascii="Times New Roman" w:eastAsia="Times New Roman" w:hAnsi="Times New Roman"/>
          <w:szCs w:val="24"/>
          <w:lang w:bidi="en-US"/>
        </w:rPr>
        <w:t xml:space="preserve"> </w:t>
      </w:r>
      <w:r w:rsidRPr="003106C5">
        <w:rPr>
          <w:rFonts w:ascii="Times New Roman" w:eastAsia="Times New Roman" w:hAnsi="Times New Roman"/>
          <w:bCs/>
          <w:szCs w:val="24"/>
          <w:lang w:bidi="en-US"/>
        </w:rPr>
        <w:t>203,</w:t>
      </w:r>
      <w:r w:rsidRPr="003106C5">
        <w:rPr>
          <w:rFonts w:ascii="Times New Roman" w:eastAsia="Times New Roman" w:hAnsi="Times New Roman"/>
          <w:szCs w:val="24"/>
          <w:lang w:bidi="en-US"/>
        </w:rPr>
        <w:t xml:space="preserve"> </w:t>
      </w:r>
      <w:r w:rsidRPr="003106C5">
        <w:rPr>
          <w:rFonts w:ascii="Times New Roman" w:eastAsia="Times New Roman" w:hAnsi="Times New Roman"/>
          <w:bCs/>
          <w:szCs w:val="24"/>
          <w:lang w:bidi="en-US"/>
        </w:rPr>
        <w:t>2719</w:t>
      </w:r>
      <w:r w:rsidRPr="003106C5">
        <w:rPr>
          <w:rFonts w:ascii="Times New Roman" w:eastAsia="Times New Roman" w:hAnsi="Times New Roman"/>
          <w:szCs w:val="24"/>
          <w:lang w:bidi="en-US"/>
        </w:rPr>
        <w:t xml:space="preserve">, </w:t>
      </w:r>
      <w:r w:rsidRPr="003106C5">
        <w:rPr>
          <w:rFonts w:ascii="Times New Roman" w:eastAsia="Times New Roman" w:hAnsi="Times New Roman"/>
          <w:bCs/>
          <w:szCs w:val="24"/>
          <w:lang w:bidi="en-US"/>
        </w:rPr>
        <w:t>44-45.</w:t>
      </w:r>
      <w:r w:rsidRPr="003106C5">
        <w:rPr>
          <w:rFonts w:ascii="Times New Roman" w:eastAsia="Times New Roman" w:hAnsi="Times New Roman"/>
          <w:szCs w:val="24"/>
          <w:lang w:bidi="en-US"/>
        </w:rPr>
        <w:t xml:space="preserve">    </w:t>
      </w:r>
    </w:p>
    <w:p w14:paraId="676BDE2B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A. Gopnik (2009). Your baby knows more than you think. 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>The New York Times,</w:t>
      </w:r>
      <w:r w:rsidRPr="003106C5">
        <w:rPr>
          <w:rFonts w:ascii="Times New Roman" w:eastAsia="Times New Roman" w:hAnsi="Times New Roman"/>
          <w:szCs w:val="24"/>
          <w:lang w:bidi="en-US"/>
        </w:rPr>
        <w:t xml:space="preserve"> Aug. 16.</w:t>
      </w:r>
    </w:p>
    <w:p w14:paraId="30371234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A. Gopnik (2011). What John Tierney gets wrong about women scientists: Understanding a new study about discrimination. 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 xml:space="preserve">Slate, </w:t>
      </w:r>
      <w:r w:rsidRPr="003106C5">
        <w:rPr>
          <w:rFonts w:ascii="Times New Roman" w:eastAsia="Times New Roman" w:hAnsi="Times New Roman"/>
          <w:szCs w:val="24"/>
          <w:lang w:bidi="en-US"/>
        </w:rPr>
        <w:t>Feb. 29.</w:t>
      </w:r>
    </w:p>
    <w:p w14:paraId="4BC23506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A. Gopnik (2011). Why preschool shouldn’t be like school. 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 xml:space="preserve">Slate, </w:t>
      </w:r>
      <w:r w:rsidRPr="003106C5">
        <w:rPr>
          <w:rFonts w:ascii="Times New Roman" w:eastAsia="Times New Roman" w:hAnsi="Times New Roman"/>
          <w:szCs w:val="24"/>
          <w:lang w:bidi="en-US"/>
        </w:rPr>
        <w:t>March 16.</w:t>
      </w:r>
    </w:p>
    <w:p w14:paraId="747902BD" w14:textId="77777777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A. Gopnik (2012). What’s wrong with the teen-age mind. 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 xml:space="preserve">The Wall Street Journal, </w:t>
      </w:r>
      <w:r w:rsidRPr="003106C5">
        <w:rPr>
          <w:rFonts w:ascii="Times New Roman" w:eastAsia="Times New Roman" w:hAnsi="Times New Roman"/>
          <w:szCs w:val="24"/>
          <w:lang w:bidi="en-US"/>
        </w:rPr>
        <w:t>Jan. 28</w:t>
      </w:r>
    </w:p>
    <w:p w14:paraId="616B0B83" w14:textId="6430BDB0" w:rsidR="00B44A8F" w:rsidRPr="003106C5" w:rsidRDefault="00B44A8F" w:rsidP="00B44A8F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A. Gopnik (2012). Why your 4-year-old is as smart as Nate Silver. 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>Slate</w:t>
      </w:r>
      <w:r w:rsidRPr="003106C5">
        <w:rPr>
          <w:rFonts w:ascii="Times New Roman" w:eastAsia="Times New Roman" w:hAnsi="Times New Roman"/>
          <w:szCs w:val="24"/>
          <w:lang w:bidi="en-US"/>
        </w:rPr>
        <w:t>.</w:t>
      </w:r>
      <w:r w:rsidR="00807C11" w:rsidRPr="003106C5">
        <w:rPr>
          <w:rFonts w:ascii="Times New Roman" w:eastAsia="Times New Roman" w:hAnsi="Times New Roman"/>
          <w:szCs w:val="24"/>
          <w:lang w:bidi="en-US"/>
        </w:rPr>
        <w:t xml:space="preserve"> Oct. 11.</w:t>
      </w:r>
    </w:p>
    <w:p w14:paraId="75F19D03" w14:textId="77777777" w:rsidR="00676E60" w:rsidRPr="003106C5" w:rsidRDefault="00676E60" w:rsidP="00676E60">
      <w:pPr>
        <w:spacing w:afterLines="60" w:after="144" w:line="280" w:lineRule="exact"/>
        <w:ind w:left="288"/>
        <w:rPr>
          <w:rFonts w:ascii="Times New Roman" w:eastAsia="Times New Roman" w:hAnsi="Times New Roman"/>
          <w:i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A. Gopnik (2013 – present). Mind and Matter – bi-weekly and monthly columns (82 columns). 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 xml:space="preserve">The Wall Street Journal. </w:t>
      </w:r>
    </w:p>
    <w:p w14:paraId="512161D7" w14:textId="77777777" w:rsidR="00676E60" w:rsidRPr="003106C5" w:rsidRDefault="00676E60" w:rsidP="00676E60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>A.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 xml:space="preserve"> </w:t>
      </w:r>
      <w:proofErr w:type="gramStart"/>
      <w:r w:rsidRPr="003106C5">
        <w:rPr>
          <w:rFonts w:ascii="Times New Roman" w:eastAsia="Times New Roman" w:hAnsi="Times New Roman"/>
          <w:szCs w:val="24"/>
          <w:lang w:bidi="en-US"/>
        </w:rPr>
        <w:t>Gopnik  (</w:t>
      </w:r>
      <w:proofErr w:type="gramEnd"/>
      <w:r w:rsidRPr="003106C5">
        <w:rPr>
          <w:rFonts w:ascii="Times New Roman" w:eastAsia="Times New Roman" w:hAnsi="Times New Roman"/>
          <w:szCs w:val="24"/>
          <w:lang w:bidi="en-US"/>
        </w:rPr>
        <w:t xml:space="preserve">2015). Hume and the Buddha. 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>The Atlantic,</w:t>
      </w:r>
      <w:r w:rsidRPr="003106C5">
        <w:rPr>
          <w:rFonts w:ascii="Times New Roman" w:eastAsia="Times New Roman" w:hAnsi="Times New Roman"/>
          <w:szCs w:val="24"/>
          <w:lang w:bidi="en-US"/>
        </w:rPr>
        <w:t xml:space="preserve"> October. Nominated for a National Magazine Award and included among notable essays in Best American Essays 2016. </w:t>
      </w:r>
    </w:p>
    <w:p w14:paraId="08B368B9" w14:textId="77777777" w:rsidR="00676E60" w:rsidRPr="003106C5" w:rsidRDefault="00676E60" w:rsidP="00676E60">
      <w:pPr>
        <w:spacing w:afterLines="60" w:after="144" w:line="280" w:lineRule="exact"/>
        <w:ind w:left="288"/>
        <w:rPr>
          <w:rFonts w:ascii="Times New Roman" w:eastAsia="Times New Roman" w:hAnsi="Times New Roman"/>
          <w:i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A. Gopnik (2016). A manifesto against parenting. 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>The Wall Street Journal.</w:t>
      </w:r>
      <w:r w:rsidRPr="003106C5">
        <w:rPr>
          <w:rFonts w:ascii="Times New Roman" w:eastAsia="Times New Roman" w:hAnsi="Times New Roman"/>
          <w:szCs w:val="24"/>
          <w:lang w:bidi="en-US"/>
        </w:rPr>
        <w:t xml:space="preserve"> July 8.</w:t>
      </w:r>
    </w:p>
    <w:p w14:paraId="65C53F19" w14:textId="77777777" w:rsidR="00676E60" w:rsidRPr="003106C5" w:rsidRDefault="00676E60" w:rsidP="00676E60">
      <w:pPr>
        <w:spacing w:afterLines="60" w:after="144" w:line="280" w:lineRule="exact"/>
        <w:ind w:left="288"/>
        <w:rPr>
          <w:rFonts w:ascii="Times New Roman" w:eastAsia="Times New Roman" w:hAnsi="Times New Roman"/>
          <w:i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A. Gopnik (2016). What babies know about physics and foreign languages. July 30. 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 xml:space="preserve">The New York Times. </w:t>
      </w:r>
    </w:p>
    <w:p w14:paraId="5B127D45" w14:textId="561C32DE" w:rsidR="00676E60" w:rsidRPr="003106C5" w:rsidRDefault="00676E60" w:rsidP="00676E60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A. Gopnik (2016). In defense of play. 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>The Atlantic</w:t>
      </w:r>
      <w:r w:rsidRPr="003106C5">
        <w:rPr>
          <w:rFonts w:ascii="Times New Roman" w:eastAsia="Times New Roman" w:hAnsi="Times New Roman"/>
          <w:szCs w:val="24"/>
          <w:lang w:bidi="en-US"/>
        </w:rPr>
        <w:t>. August.</w:t>
      </w:r>
    </w:p>
    <w:p w14:paraId="6F5C9C13" w14:textId="77777777" w:rsidR="00676E60" w:rsidRPr="003106C5" w:rsidRDefault="00676E60" w:rsidP="00676E60">
      <w:pPr>
        <w:spacing w:afterLines="60" w:after="144" w:line="280" w:lineRule="exact"/>
        <w:ind w:left="288"/>
        <w:rPr>
          <w:rFonts w:ascii="Times New Roman" w:eastAsia="Times New Roman" w:hAnsi="Times New Roman"/>
          <w:i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A. Gopnik (2016). What is the point of raising a child? 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>The Guardian.</w:t>
      </w:r>
      <w:r w:rsidRPr="003106C5">
        <w:rPr>
          <w:rFonts w:ascii="Times New Roman" w:eastAsia="Times New Roman" w:hAnsi="Times New Roman"/>
          <w:szCs w:val="24"/>
          <w:lang w:bidi="en-US"/>
        </w:rPr>
        <w:t xml:space="preserve"> August 26.</w:t>
      </w:r>
    </w:p>
    <w:p w14:paraId="4EDC8734" w14:textId="77777777" w:rsidR="00676E60" w:rsidRPr="003106C5" w:rsidRDefault="00676E60" w:rsidP="00676E60">
      <w:pPr>
        <w:spacing w:afterLines="60" w:after="144" w:line="280" w:lineRule="exact"/>
        <w:ind w:left="288"/>
        <w:rPr>
          <w:rFonts w:ascii="Times New Roman" w:eastAsia="Times New Roman" w:hAnsi="Times New Roman"/>
          <w:i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A. Gopnik (2016). Is screen time dangerous for children? 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>The New Yorker.</w:t>
      </w:r>
      <w:r w:rsidRPr="003106C5">
        <w:rPr>
          <w:rFonts w:ascii="Times New Roman" w:eastAsia="Times New Roman" w:hAnsi="Times New Roman"/>
          <w:szCs w:val="24"/>
          <w:lang w:bidi="en-US"/>
        </w:rPr>
        <w:t xml:space="preserve"> Nov 28.</w:t>
      </w:r>
    </w:p>
    <w:p w14:paraId="7D3BAAEE" w14:textId="77777777" w:rsidR="00676E60" w:rsidRPr="003106C5" w:rsidRDefault="00676E60" w:rsidP="00676E60">
      <w:pPr>
        <w:spacing w:afterLines="60" w:after="144" w:line="280" w:lineRule="exact"/>
        <w:ind w:left="288"/>
        <w:rPr>
          <w:rFonts w:ascii="Times New Roman" w:eastAsia="Times New Roman" w:hAnsi="Times New Roman"/>
          <w:i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>A.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 xml:space="preserve"> </w:t>
      </w:r>
      <w:r w:rsidRPr="003106C5">
        <w:rPr>
          <w:rFonts w:ascii="Times New Roman" w:eastAsia="Times New Roman" w:hAnsi="Times New Roman"/>
          <w:szCs w:val="24"/>
          <w:lang w:bidi="en-US"/>
        </w:rPr>
        <w:t xml:space="preserve">Gopnik (2017). 4-year-olds don't act like Trump. 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>The New York Times.</w:t>
      </w:r>
      <w:r w:rsidRPr="003106C5">
        <w:rPr>
          <w:rFonts w:ascii="Times New Roman" w:eastAsia="Times New Roman" w:hAnsi="Times New Roman"/>
          <w:szCs w:val="24"/>
          <w:lang w:bidi="en-US"/>
        </w:rPr>
        <w:t xml:space="preserve"> May 17.</w:t>
      </w:r>
    </w:p>
    <w:p w14:paraId="6C591CD8" w14:textId="77777777" w:rsidR="00676E60" w:rsidRPr="003106C5" w:rsidRDefault="00676E60" w:rsidP="00676E60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A. Gopnik &amp; T. Griffiths (2017). What happens to creativity as we </w:t>
      </w:r>
      <w:proofErr w:type="gramStart"/>
      <w:r w:rsidRPr="003106C5">
        <w:rPr>
          <w:rFonts w:ascii="Times New Roman" w:eastAsia="Times New Roman" w:hAnsi="Times New Roman"/>
          <w:szCs w:val="24"/>
          <w:lang w:bidi="en-US"/>
        </w:rPr>
        <w:t>age.</w:t>
      </w:r>
      <w:proofErr w:type="gramEnd"/>
      <w:r w:rsidRPr="003106C5">
        <w:rPr>
          <w:rFonts w:ascii="Times New Roman" w:eastAsia="Times New Roman" w:hAnsi="Times New Roman"/>
          <w:szCs w:val="24"/>
          <w:lang w:bidi="en-US"/>
        </w:rPr>
        <w:t xml:space="preserve"> </w:t>
      </w:r>
      <w:r w:rsidRPr="003106C5">
        <w:rPr>
          <w:rFonts w:ascii="Times New Roman" w:eastAsia="Times New Roman" w:hAnsi="Times New Roman"/>
          <w:i/>
          <w:szCs w:val="24"/>
          <w:lang w:bidi="en-US"/>
        </w:rPr>
        <w:t>The New York Times.</w:t>
      </w:r>
      <w:r w:rsidRPr="003106C5">
        <w:rPr>
          <w:rFonts w:ascii="Times New Roman" w:eastAsia="Times New Roman" w:hAnsi="Times New Roman"/>
          <w:szCs w:val="24"/>
          <w:lang w:bidi="en-US"/>
        </w:rPr>
        <w:t xml:space="preserve"> August 19.</w:t>
      </w:r>
    </w:p>
    <w:p w14:paraId="36699AD2" w14:textId="77777777" w:rsidR="00BF73D2" w:rsidRPr="003106C5" w:rsidRDefault="00BF73D2" w:rsidP="00BF73D2">
      <w:pPr>
        <w:spacing w:before="240" w:after="120" w:line="280" w:lineRule="exact"/>
        <w:rPr>
          <w:rFonts w:ascii="Times New Roman" w:hAnsi="Times New Roman"/>
          <w:b/>
          <w:smallCaps/>
          <w:sz w:val="24"/>
        </w:rPr>
      </w:pPr>
      <w:r w:rsidRPr="003106C5">
        <w:rPr>
          <w:rFonts w:ascii="Times New Roman" w:hAnsi="Times New Roman"/>
          <w:b/>
          <w:smallCaps/>
          <w:sz w:val="24"/>
        </w:rPr>
        <w:t>Papers presented at meetings and symposia</w:t>
      </w:r>
    </w:p>
    <w:p w14:paraId="0C65331F" w14:textId="09A9EA00" w:rsidR="00BF73D2" w:rsidRPr="003106C5" w:rsidRDefault="008F04BD" w:rsidP="00BF73D2">
      <w:pPr>
        <w:spacing w:before="240" w:after="120" w:line="280" w:lineRule="exact"/>
        <w:rPr>
          <w:rFonts w:ascii="Times New Roman" w:hAnsi="Times New Roman"/>
          <w:b/>
          <w:smallCaps/>
          <w:sz w:val="24"/>
        </w:rPr>
      </w:pPr>
      <w:r w:rsidRPr="003106C5">
        <w:rPr>
          <w:rFonts w:ascii="Times New Roman" w:hAnsi="Times New Roman"/>
          <w:b/>
          <w:smallCaps/>
          <w:sz w:val="24"/>
        </w:rPr>
        <w:t>Submitted Papers presented at</w:t>
      </w:r>
      <w:r w:rsidR="00BF73D2" w:rsidRPr="003106C5">
        <w:rPr>
          <w:rFonts w:ascii="Times New Roman" w:hAnsi="Times New Roman"/>
          <w:b/>
          <w:smallCaps/>
          <w:sz w:val="24"/>
        </w:rPr>
        <w:t xml:space="preserve"> conferences</w:t>
      </w:r>
    </w:p>
    <w:p w14:paraId="2166F505" w14:textId="77777777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(1977). “No”, “there”, “more” and “</w:t>
      </w:r>
      <w:proofErr w:type="spellStart"/>
      <w:r w:rsidRPr="003106C5">
        <w:rPr>
          <w:rFonts w:ascii="Times New Roman" w:hAnsi="Times New Roman"/>
        </w:rPr>
        <w:t>allgone</w:t>
      </w:r>
      <w:proofErr w:type="spellEnd"/>
      <w:r w:rsidRPr="003106C5">
        <w:rPr>
          <w:rFonts w:ascii="Times New Roman" w:hAnsi="Times New Roman"/>
        </w:rPr>
        <w:t>”. Presented at the Nottingham Child Language Seminar, Nottingham, England, April.</w:t>
      </w:r>
    </w:p>
    <w:p w14:paraId="05D2829B" w14:textId="77777777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(1977). The development of non-nominal expressions in one-to-two-year-</w:t>
      </w:r>
      <w:proofErr w:type="spellStart"/>
      <w:r w:rsidRPr="003106C5">
        <w:rPr>
          <w:rFonts w:ascii="Times New Roman" w:hAnsi="Times New Roman"/>
        </w:rPr>
        <w:t>olds</w:t>
      </w:r>
      <w:proofErr w:type="spellEnd"/>
      <w:r w:rsidRPr="003106C5">
        <w:rPr>
          <w:rFonts w:ascii="Times New Roman" w:hAnsi="Times New Roman"/>
        </w:rPr>
        <w:t>. Presented at the Salzburg International Psycholinguistics Conference, Salzburg, Austria, August.</w:t>
      </w:r>
    </w:p>
    <w:p w14:paraId="77E93A37" w14:textId="77777777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lastRenderedPageBreak/>
        <w:t>A. Gopnik (1978). The development of “that” and “there” in the one-word period. Presented at the York Child Language Seminar, York, England, April.</w:t>
      </w:r>
    </w:p>
    <w:p w14:paraId="496B3BE1" w14:textId="77777777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(1978). The development of non-nominal expressions - why the first words aren’t about things. Presented at the International Congress for the Study of Child Language, Tokyo, Japan, August.</w:t>
      </w:r>
    </w:p>
    <w:p w14:paraId="31E4EFCB" w14:textId="77777777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(1979). Words and plans: Early language and the regulation of intelligent action. Presented at the Reading Child Language Seminar, Reading, England, April.</w:t>
      </w:r>
    </w:p>
    <w:p w14:paraId="36D01C68" w14:textId="77777777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(1981). “Gone” and the concept of the object. Presented at the International Congress for the Study of Child Language, Vancouver, B.C., August.</w:t>
      </w:r>
    </w:p>
    <w:p w14:paraId="68DE9D91" w14:textId="4E10E3CA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(1982). Semantic and cognitive development in one-two-year-olds. Presented at the Waterloo Child Development Conference, Waterloo, Ont</w:t>
      </w:r>
      <w:r w:rsidR="00105FDA" w:rsidRPr="003106C5">
        <w:rPr>
          <w:rFonts w:ascii="Times New Roman" w:hAnsi="Times New Roman"/>
        </w:rPr>
        <w:t>ario</w:t>
      </w:r>
      <w:r w:rsidRPr="003106C5">
        <w:rPr>
          <w:rFonts w:ascii="Times New Roman" w:hAnsi="Times New Roman"/>
        </w:rPr>
        <w:t>, March.</w:t>
      </w:r>
    </w:p>
    <w:p w14:paraId="3F4FB112" w14:textId="77777777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(1983). Semantic and conceptual development in 15-21-month-olds. Presented at the Meeting of the Society for Research in Child Development, Detroit, Michigan, April.</w:t>
      </w:r>
    </w:p>
    <w:p w14:paraId="6F48E0DE" w14:textId="78FFAC2C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(1984). Some specific relationships between semantic and conceptual developments in the one-word-stage. Presented at the Waterloo Child Development Conference, Waterloo, Ont</w:t>
      </w:r>
      <w:r w:rsidR="00105FDA" w:rsidRPr="003106C5">
        <w:rPr>
          <w:rFonts w:ascii="Times New Roman" w:hAnsi="Times New Roman"/>
        </w:rPr>
        <w:t>ario</w:t>
      </w:r>
      <w:r w:rsidRPr="003106C5">
        <w:rPr>
          <w:rFonts w:ascii="Times New Roman" w:hAnsi="Times New Roman"/>
        </w:rPr>
        <w:t>, March.</w:t>
      </w:r>
    </w:p>
    <w:p w14:paraId="59E7A2FA" w14:textId="77777777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&amp; A.N. Meltzoff (1984). Some specific relationships between semantic and cognitive developments. Presented at the International Congress for the Study of Child Language, Austin, Texas, July.</w:t>
      </w:r>
    </w:p>
    <w:p w14:paraId="26643441" w14:textId="037D147E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&amp; A.N. Meltzoff (1985). Changes in the meaning of early words and their relation to cognitive development. Presented at the Meeting of the Society for Research in Child Development, Toronto, Ont</w:t>
      </w:r>
      <w:r w:rsidR="00105FDA" w:rsidRPr="003106C5">
        <w:rPr>
          <w:rFonts w:ascii="Times New Roman" w:hAnsi="Times New Roman"/>
        </w:rPr>
        <w:t xml:space="preserve">ario, </w:t>
      </w:r>
      <w:r w:rsidRPr="003106C5">
        <w:rPr>
          <w:rFonts w:ascii="Times New Roman" w:hAnsi="Times New Roman"/>
        </w:rPr>
        <w:t>April.</w:t>
      </w:r>
    </w:p>
    <w:p w14:paraId="6D355683" w14:textId="7087C6AA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&amp; A.N. Meltzoff (1985). Semantic and conceptual development in the one-word stage: The specificity hypothesis. Presented at the Meeting of the Society for Research in Child Development, Toronto, Ont</w:t>
      </w:r>
      <w:r w:rsidR="00105FDA" w:rsidRPr="003106C5">
        <w:rPr>
          <w:rFonts w:ascii="Times New Roman" w:hAnsi="Times New Roman"/>
        </w:rPr>
        <w:t>ario</w:t>
      </w:r>
      <w:r w:rsidRPr="003106C5">
        <w:rPr>
          <w:rFonts w:ascii="Times New Roman" w:hAnsi="Times New Roman"/>
        </w:rPr>
        <w:t>, April.</w:t>
      </w:r>
    </w:p>
    <w:p w14:paraId="3244C292" w14:textId="23DD5DFF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(1985). What the first words can tell us about language and cognition. Presented at the Meeting of the Society for Philosophy and Psychology, Toronto, Ont</w:t>
      </w:r>
      <w:r w:rsidR="00105FDA" w:rsidRPr="003106C5">
        <w:rPr>
          <w:rFonts w:ascii="Times New Roman" w:hAnsi="Times New Roman"/>
        </w:rPr>
        <w:t xml:space="preserve">ario, </w:t>
      </w:r>
      <w:r w:rsidRPr="003106C5">
        <w:rPr>
          <w:rFonts w:ascii="Times New Roman" w:hAnsi="Times New Roman"/>
        </w:rPr>
        <w:t>May.</w:t>
      </w:r>
    </w:p>
    <w:p w14:paraId="12E932EF" w14:textId="7E6BCB63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(1986). Children’s understanding of representational change. Presented at the Meeting of the Canadian Psychological Association, Toronto, Ont</w:t>
      </w:r>
      <w:r w:rsidR="00105FDA" w:rsidRPr="003106C5">
        <w:rPr>
          <w:rFonts w:ascii="Times New Roman" w:hAnsi="Times New Roman"/>
        </w:rPr>
        <w:t xml:space="preserve">ario, </w:t>
      </w:r>
      <w:r w:rsidRPr="003106C5">
        <w:rPr>
          <w:rFonts w:ascii="Times New Roman" w:hAnsi="Times New Roman"/>
        </w:rPr>
        <w:t>June.</w:t>
      </w:r>
    </w:p>
    <w:p w14:paraId="1753B0C7" w14:textId="77777777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&amp; L. </w:t>
      </w:r>
      <w:proofErr w:type="spellStart"/>
      <w:r w:rsidRPr="003106C5">
        <w:rPr>
          <w:rFonts w:ascii="Times New Roman" w:hAnsi="Times New Roman"/>
        </w:rPr>
        <w:t>Forguson</w:t>
      </w:r>
      <w:proofErr w:type="spellEnd"/>
      <w:r w:rsidRPr="003106C5">
        <w:rPr>
          <w:rFonts w:ascii="Times New Roman" w:hAnsi="Times New Roman"/>
        </w:rPr>
        <w:t xml:space="preserve"> (1986). The roots of realism. Presented at the Meeting of the Society for Philosophy and Psychology, Baltimore, Maryland, June.</w:t>
      </w:r>
    </w:p>
    <w:p w14:paraId="00B16D62" w14:textId="6864A007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J.W. </w:t>
      </w:r>
      <w:proofErr w:type="spellStart"/>
      <w:r w:rsidRPr="003106C5">
        <w:rPr>
          <w:rFonts w:ascii="Times New Roman" w:hAnsi="Times New Roman"/>
        </w:rPr>
        <w:t>Astington</w:t>
      </w:r>
      <w:proofErr w:type="spellEnd"/>
      <w:r w:rsidRPr="003106C5">
        <w:rPr>
          <w:rFonts w:ascii="Times New Roman" w:hAnsi="Times New Roman"/>
        </w:rPr>
        <w:t>, A. Gopnik, &amp; D. Olson (1987). Metarepresentational ability: The fundamental metacognitive skill. Presented at the American Educational Research Association Meeting, Washington</w:t>
      </w:r>
      <w:r w:rsidR="0058049C" w:rsidRPr="003106C5">
        <w:rPr>
          <w:rFonts w:ascii="Times New Roman" w:hAnsi="Times New Roman"/>
        </w:rPr>
        <w:t>,</w:t>
      </w:r>
      <w:r w:rsidRPr="003106C5">
        <w:rPr>
          <w:rFonts w:ascii="Times New Roman" w:hAnsi="Times New Roman"/>
        </w:rPr>
        <w:t xml:space="preserve"> D.C., April.</w:t>
      </w:r>
    </w:p>
    <w:p w14:paraId="31BDE6B9" w14:textId="0C1F58DD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Gopnik, J.W. </w:t>
      </w:r>
      <w:proofErr w:type="spellStart"/>
      <w:r w:rsidRPr="003106C5">
        <w:rPr>
          <w:rFonts w:ascii="Times New Roman" w:hAnsi="Times New Roman"/>
        </w:rPr>
        <w:t>Astington</w:t>
      </w:r>
      <w:proofErr w:type="spellEnd"/>
      <w:r w:rsidRPr="003106C5">
        <w:rPr>
          <w:rFonts w:ascii="Times New Roman" w:hAnsi="Times New Roman"/>
        </w:rPr>
        <w:t xml:space="preserve">, L. </w:t>
      </w:r>
      <w:proofErr w:type="spellStart"/>
      <w:r w:rsidRPr="003106C5">
        <w:rPr>
          <w:rFonts w:ascii="Times New Roman" w:hAnsi="Times New Roman"/>
        </w:rPr>
        <w:t>Forguson</w:t>
      </w:r>
      <w:proofErr w:type="spellEnd"/>
      <w:r w:rsidR="00BF2A60" w:rsidRPr="003106C5">
        <w:rPr>
          <w:rFonts w:ascii="Times New Roman" w:hAnsi="Times New Roman"/>
        </w:rPr>
        <w:t>,</w:t>
      </w:r>
      <w:r w:rsidRPr="003106C5">
        <w:rPr>
          <w:rFonts w:ascii="Times New Roman" w:hAnsi="Times New Roman"/>
        </w:rPr>
        <w:t xml:space="preserve"> &amp; D. Olson (1987). Children’s understanding of representational change. Presented at the Meeting of the Society for Research in Child Development, Baltimore, </w:t>
      </w:r>
      <w:r w:rsidR="00BF2A60" w:rsidRPr="003106C5">
        <w:rPr>
          <w:rFonts w:ascii="Times New Roman" w:hAnsi="Times New Roman"/>
        </w:rPr>
        <w:t xml:space="preserve">Maryland, </w:t>
      </w:r>
      <w:r w:rsidRPr="003106C5">
        <w:rPr>
          <w:rFonts w:ascii="Times New Roman" w:hAnsi="Times New Roman"/>
        </w:rPr>
        <w:t>April.</w:t>
      </w:r>
    </w:p>
    <w:p w14:paraId="5D4921CC" w14:textId="1A3B9072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lastRenderedPageBreak/>
        <w:t xml:space="preserve">A. Gopnik &amp; A.N. Meltzoff (1987). Categorization and the naming explosion. Presented at the Meeting of the Society for Research in Child Development, Baltimore, </w:t>
      </w:r>
      <w:r w:rsidR="00BF2A60" w:rsidRPr="003106C5">
        <w:rPr>
          <w:rFonts w:ascii="Times New Roman" w:hAnsi="Times New Roman"/>
        </w:rPr>
        <w:t xml:space="preserve">Maryland, </w:t>
      </w:r>
      <w:r w:rsidRPr="003106C5">
        <w:rPr>
          <w:rFonts w:ascii="Times New Roman" w:hAnsi="Times New Roman"/>
        </w:rPr>
        <w:t>April.</w:t>
      </w:r>
    </w:p>
    <w:p w14:paraId="59A2653D" w14:textId="0866874F" w:rsidR="00BF73D2" w:rsidRPr="003106C5" w:rsidRDefault="00BF73D2" w:rsidP="00105FDA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&amp; L. </w:t>
      </w:r>
      <w:proofErr w:type="spellStart"/>
      <w:r w:rsidRPr="003106C5">
        <w:rPr>
          <w:rFonts w:ascii="Times New Roman" w:hAnsi="Times New Roman"/>
        </w:rPr>
        <w:t>Forguson</w:t>
      </w:r>
      <w:proofErr w:type="spellEnd"/>
      <w:r w:rsidRPr="003106C5">
        <w:rPr>
          <w:rFonts w:ascii="Times New Roman" w:hAnsi="Times New Roman"/>
        </w:rPr>
        <w:t xml:space="preserve"> (co-authors) (1987). The ontogenesis of common sense. Presented at the Meeting of the Canadian Philosophical Association, Hamilton, Ont</w:t>
      </w:r>
      <w:r w:rsidR="00105FDA" w:rsidRPr="003106C5">
        <w:rPr>
          <w:rFonts w:ascii="Times New Roman" w:hAnsi="Times New Roman"/>
        </w:rPr>
        <w:t xml:space="preserve">ario, </w:t>
      </w:r>
      <w:r w:rsidRPr="003106C5">
        <w:rPr>
          <w:rFonts w:ascii="Times New Roman" w:hAnsi="Times New Roman"/>
        </w:rPr>
        <w:t>June.</w:t>
      </w:r>
    </w:p>
    <w:p w14:paraId="4612BA50" w14:textId="77777777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(1987). Language before stage 6. Presented at the International Congress for the Study of Child Language, Lund, Sweden, July.</w:t>
      </w:r>
    </w:p>
    <w:p w14:paraId="57827124" w14:textId="75971992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&amp; S. Choi (1987). A cross-linguistic study of semantic and cognitive development. Presented at the Boston Child Language Conference, Boston, </w:t>
      </w:r>
      <w:r w:rsidR="00BF2A60" w:rsidRPr="003106C5">
        <w:rPr>
          <w:rFonts w:ascii="Times New Roman" w:hAnsi="Times New Roman"/>
        </w:rPr>
        <w:t xml:space="preserve">Massachusetts, </w:t>
      </w:r>
      <w:r w:rsidRPr="003106C5">
        <w:rPr>
          <w:rFonts w:ascii="Times New Roman" w:hAnsi="Times New Roman"/>
        </w:rPr>
        <w:t>October.</w:t>
      </w:r>
    </w:p>
    <w:p w14:paraId="423B695D" w14:textId="60619C5E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D. O’Neill &amp; A. Gopnik (1989). Preschooler’s understanding of the sources of their beliefs. Presented at the </w:t>
      </w:r>
      <w:r w:rsidR="00D010BE" w:rsidRPr="003106C5">
        <w:rPr>
          <w:rFonts w:ascii="Times New Roman" w:hAnsi="Times New Roman"/>
        </w:rPr>
        <w:t xml:space="preserve">Meeting of the </w:t>
      </w:r>
      <w:r w:rsidRPr="003106C5">
        <w:rPr>
          <w:rFonts w:ascii="Times New Roman" w:hAnsi="Times New Roman"/>
        </w:rPr>
        <w:t>Society for Research in Child Development, Kansas City, Missouri, April.</w:t>
      </w:r>
    </w:p>
    <w:p w14:paraId="7C45F537" w14:textId="5EAF4597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A.N. Meltzoff &amp; A. Gopnik (1989). What the infant’s actions and words tell us about the infant’s mind. American Association of Physical Anthropologists, San Diego, </w:t>
      </w:r>
      <w:r w:rsidR="00BF2A60" w:rsidRPr="003106C5">
        <w:rPr>
          <w:rFonts w:ascii="Times New Roman" w:hAnsi="Times New Roman"/>
        </w:rPr>
        <w:t xml:space="preserve">California, </w:t>
      </w:r>
      <w:r w:rsidRPr="003106C5">
        <w:rPr>
          <w:rFonts w:ascii="Times New Roman" w:hAnsi="Times New Roman"/>
        </w:rPr>
        <w:t>April.</w:t>
      </w:r>
    </w:p>
    <w:p w14:paraId="22DD366B" w14:textId="77777777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A.N. Meltzoff &amp; A. Gopnik (1990). Relations between thought and language in infancy - theory and new data. International Conference on Spoken Language Processing, Kobe, Japan, November.</w:t>
      </w:r>
    </w:p>
    <w:p w14:paraId="1B7D6F08" w14:textId="5EA67AF6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(1991). Is the child’s theory of mind really a theory? Presented at the Meeting of the Society for Research in Child Development, Seattle, Washington, April.</w:t>
      </w:r>
    </w:p>
    <w:p w14:paraId="36193650" w14:textId="1BB8A49B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&amp; S. Choi (1991). Relational words and nouns: A crosslinguistic study. Presented at the </w:t>
      </w:r>
      <w:r w:rsidR="00D010BE" w:rsidRPr="003106C5">
        <w:rPr>
          <w:rFonts w:ascii="Times New Roman" w:hAnsi="Times New Roman"/>
        </w:rPr>
        <w:t xml:space="preserve">Meeting </w:t>
      </w:r>
      <w:r w:rsidRPr="003106C5">
        <w:rPr>
          <w:rFonts w:ascii="Times New Roman" w:hAnsi="Times New Roman"/>
        </w:rPr>
        <w:t>of the Society for Research in Child Development, Seattle, Washington, April.</w:t>
      </w:r>
    </w:p>
    <w:p w14:paraId="00455B94" w14:textId="71431178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&amp; H. Wellman (1993). The child’s theory of mind. Presented at the Meeting of the Society for Research in Child Development, New Orleans, Louisiana, March</w:t>
      </w:r>
      <w:r w:rsidR="00D010BE" w:rsidRPr="003106C5">
        <w:rPr>
          <w:rFonts w:ascii="Times New Roman" w:hAnsi="Times New Roman"/>
        </w:rPr>
        <w:t>.</w:t>
      </w:r>
    </w:p>
    <w:p w14:paraId="7FD6FF4C" w14:textId="241ED1D1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(1993). Precursors to the child’s theory of mind. Presented at the Meeting of the Society for Research in Child Development, New Orleans, Louisiana, March</w:t>
      </w:r>
      <w:r w:rsidR="00D010BE" w:rsidRPr="003106C5">
        <w:rPr>
          <w:rFonts w:ascii="Times New Roman" w:hAnsi="Times New Roman"/>
        </w:rPr>
        <w:t>.</w:t>
      </w:r>
    </w:p>
    <w:p w14:paraId="760D1233" w14:textId="7626F534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S. Choi &amp; A. Gopnik (1993). Nouns are not learned before verbs in Korean: An early verb explosion. Presented at the Stanford Child Language Research Forum, Stanford</w:t>
      </w:r>
      <w:r w:rsidR="00602EDA" w:rsidRPr="003106C5">
        <w:rPr>
          <w:rFonts w:ascii="Times New Roman" w:hAnsi="Times New Roman"/>
        </w:rPr>
        <w:t xml:space="preserve"> University</w:t>
      </w:r>
      <w:r w:rsidRPr="003106C5">
        <w:rPr>
          <w:rFonts w:ascii="Times New Roman" w:hAnsi="Times New Roman"/>
        </w:rPr>
        <w:t>,</w:t>
      </w:r>
      <w:r w:rsidR="00602EDA" w:rsidRPr="003106C5">
        <w:rPr>
          <w:rFonts w:ascii="Times New Roman" w:hAnsi="Times New Roman"/>
        </w:rPr>
        <w:t xml:space="preserve"> Palo Alto,</w:t>
      </w:r>
      <w:r w:rsidRPr="003106C5">
        <w:rPr>
          <w:rFonts w:ascii="Times New Roman" w:hAnsi="Times New Roman"/>
        </w:rPr>
        <w:t xml:space="preserve"> California, April</w:t>
      </w:r>
      <w:r w:rsidR="00D010BE" w:rsidRPr="003106C5">
        <w:rPr>
          <w:rFonts w:ascii="Times New Roman" w:hAnsi="Times New Roman"/>
        </w:rPr>
        <w:t>.</w:t>
      </w:r>
    </w:p>
    <w:p w14:paraId="6E802609" w14:textId="77777777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(1995). Language and theory of mind. Presented at the Meeting of the Society for Research in Child Development, Indianapolis, Indiana, March.</w:t>
      </w:r>
    </w:p>
    <w:p w14:paraId="45401CAF" w14:textId="48F82291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&amp; D. Sobel (1995)</w:t>
      </w:r>
      <w:r w:rsidR="00831106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Detecting Blickets: Children’s understanding of causality. Presented at the Meeting of the Society for Research in Child Development, Indianapolis, Indiana, March.</w:t>
      </w:r>
    </w:p>
    <w:p w14:paraId="5B062F7E" w14:textId="0F4DE24D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(1997). How the child’s theory of mind changes. Presented at the Meeting of the Society for Research in Child Development, Washington, D.C.</w:t>
      </w:r>
      <w:r w:rsidR="0063001E" w:rsidRPr="003106C5">
        <w:rPr>
          <w:rFonts w:ascii="Times New Roman" w:hAnsi="Times New Roman"/>
        </w:rPr>
        <w:t>,</w:t>
      </w:r>
      <w:r w:rsidRPr="003106C5">
        <w:rPr>
          <w:rFonts w:ascii="Times New Roman" w:hAnsi="Times New Roman"/>
        </w:rPr>
        <w:t xml:space="preserve"> March.</w:t>
      </w:r>
    </w:p>
    <w:p w14:paraId="2B5A85E5" w14:textId="77777777" w:rsidR="00807C11" w:rsidRPr="003106C5" w:rsidRDefault="00807C11" w:rsidP="00807C11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&amp; A. Rosati (1997). Perception, cognition, and young children’s reversal of ambiguous figures. Poster presented at the Biennial Meeting of the Society for Research in Child Development, Washington, D.C., April.</w:t>
      </w:r>
    </w:p>
    <w:p w14:paraId="1758D5A9" w14:textId="0374F6DD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(1999). Why children are (and aren’t) like scientists. Presented at the Meeting of the Society for Research in Child Development, Albuquerque, N</w:t>
      </w:r>
      <w:r w:rsidR="00D010BE" w:rsidRPr="003106C5">
        <w:rPr>
          <w:rFonts w:ascii="Times New Roman" w:hAnsi="Times New Roman"/>
        </w:rPr>
        <w:t xml:space="preserve">ew </w:t>
      </w:r>
      <w:r w:rsidRPr="003106C5">
        <w:rPr>
          <w:rFonts w:ascii="Times New Roman" w:hAnsi="Times New Roman"/>
        </w:rPr>
        <w:t>M</w:t>
      </w:r>
      <w:r w:rsidR="00D010BE" w:rsidRPr="003106C5">
        <w:rPr>
          <w:rFonts w:ascii="Times New Roman" w:hAnsi="Times New Roman"/>
        </w:rPr>
        <w:t xml:space="preserve">exico, </w:t>
      </w:r>
      <w:r w:rsidRPr="003106C5">
        <w:rPr>
          <w:rFonts w:ascii="Times New Roman" w:hAnsi="Times New Roman"/>
        </w:rPr>
        <w:t>April</w:t>
      </w:r>
      <w:r w:rsidR="00D010BE" w:rsidRPr="003106C5">
        <w:rPr>
          <w:rFonts w:ascii="Times New Roman" w:hAnsi="Times New Roman"/>
        </w:rPr>
        <w:t>.</w:t>
      </w:r>
    </w:p>
    <w:p w14:paraId="4609628D" w14:textId="62B83877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lastRenderedPageBreak/>
        <w:t>A. Gopnik &amp; D. Sobel (1999). Detecting blickets: How young children use information about causal powers in categorization and induction. Presented at the Meeting of the Society for Research in Child Development, Albuquerque, N</w:t>
      </w:r>
      <w:r w:rsidR="00D010BE" w:rsidRPr="003106C5">
        <w:rPr>
          <w:rFonts w:ascii="Times New Roman" w:hAnsi="Times New Roman"/>
        </w:rPr>
        <w:t xml:space="preserve">ew </w:t>
      </w:r>
      <w:r w:rsidRPr="003106C5">
        <w:rPr>
          <w:rFonts w:ascii="Times New Roman" w:hAnsi="Times New Roman"/>
        </w:rPr>
        <w:t>M</w:t>
      </w:r>
      <w:r w:rsidR="00D010BE" w:rsidRPr="003106C5">
        <w:rPr>
          <w:rFonts w:ascii="Times New Roman" w:hAnsi="Times New Roman"/>
        </w:rPr>
        <w:t xml:space="preserve">exico, </w:t>
      </w:r>
      <w:r w:rsidRPr="003106C5">
        <w:rPr>
          <w:rFonts w:ascii="Times New Roman" w:hAnsi="Times New Roman"/>
        </w:rPr>
        <w:t>April</w:t>
      </w:r>
      <w:r w:rsidR="00D010BE" w:rsidRPr="003106C5">
        <w:rPr>
          <w:rFonts w:ascii="Times New Roman" w:hAnsi="Times New Roman"/>
        </w:rPr>
        <w:t>.</w:t>
      </w:r>
    </w:p>
    <w:p w14:paraId="711690DD" w14:textId="505B25B7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T. </w:t>
      </w:r>
      <w:proofErr w:type="spellStart"/>
      <w:r w:rsidRPr="003106C5">
        <w:rPr>
          <w:rFonts w:ascii="Times New Roman" w:hAnsi="Times New Roman"/>
        </w:rPr>
        <w:t>Nazzi</w:t>
      </w:r>
      <w:proofErr w:type="spellEnd"/>
      <w:r w:rsidRPr="003106C5">
        <w:rPr>
          <w:rFonts w:ascii="Times New Roman" w:hAnsi="Times New Roman"/>
        </w:rPr>
        <w:t xml:space="preserve"> &amp; A. Gopnik (2000)</w:t>
      </w:r>
      <w:r w:rsidR="00D010BE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Perceptual and causal cues to categorization. Paper presented at the International Conference on </w:t>
      </w:r>
      <w:r w:rsidR="00D010BE" w:rsidRPr="003106C5">
        <w:rPr>
          <w:rFonts w:ascii="Times New Roman" w:hAnsi="Times New Roman"/>
        </w:rPr>
        <w:t xml:space="preserve">Infant </w:t>
      </w:r>
      <w:r w:rsidRPr="003106C5">
        <w:rPr>
          <w:rFonts w:ascii="Times New Roman" w:hAnsi="Times New Roman"/>
        </w:rPr>
        <w:t>Studies, Brighton,</w:t>
      </w:r>
      <w:r w:rsidR="00D010BE" w:rsidRPr="003106C5">
        <w:rPr>
          <w:rFonts w:ascii="Times New Roman" w:hAnsi="Times New Roman"/>
        </w:rPr>
        <w:t xml:space="preserve"> England,</w:t>
      </w:r>
      <w:r w:rsidRPr="003106C5">
        <w:rPr>
          <w:rFonts w:ascii="Times New Roman" w:hAnsi="Times New Roman"/>
        </w:rPr>
        <w:t xml:space="preserve"> July.</w:t>
      </w:r>
    </w:p>
    <w:p w14:paraId="09C05FBB" w14:textId="53C2BA51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J. </w:t>
      </w:r>
      <w:proofErr w:type="spellStart"/>
      <w:r w:rsidRPr="003106C5">
        <w:rPr>
          <w:rFonts w:ascii="Times New Roman" w:hAnsi="Times New Roman"/>
        </w:rPr>
        <w:t>Esterly</w:t>
      </w:r>
      <w:proofErr w:type="spellEnd"/>
      <w:r w:rsidRPr="003106C5">
        <w:rPr>
          <w:rFonts w:ascii="Times New Roman" w:hAnsi="Times New Roman"/>
        </w:rPr>
        <w:t xml:space="preserve"> &amp; A. Gopnik (2000). Toddlers understanding of visual perspective-taking. Paper presented at the International Conference on </w:t>
      </w:r>
      <w:r w:rsidR="00D010BE" w:rsidRPr="003106C5">
        <w:rPr>
          <w:rFonts w:ascii="Times New Roman" w:hAnsi="Times New Roman"/>
        </w:rPr>
        <w:t xml:space="preserve">Infant </w:t>
      </w:r>
      <w:r w:rsidRPr="003106C5">
        <w:rPr>
          <w:rFonts w:ascii="Times New Roman" w:hAnsi="Times New Roman"/>
        </w:rPr>
        <w:t>Studies, Brighton,</w:t>
      </w:r>
      <w:r w:rsidR="00D010BE" w:rsidRPr="003106C5">
        <w:rPr>
          <w:rFonts w:ascii="Times New Roman" w:hAnsi="Times New Roman"/>
        </w:rPr>
        <w:t xml:space="preserve"> England</w:t>
      </w:r>
      <w:r w:rsidRPr="003106C5">
        <w:rPr>
          <w:rFonts w:ascii="Times New Roman" w:hAnsi="Times New Roman"/>
        </w:rPr>
        <w:t xml:space="preserve"> July.</w:t>
      </w:r>
    </w:p>
    <w:p w14:paraId="34253CB6" w14:textId="32146719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(2000). Children’s and adult’s theories of other people. Presented at the Society for Experimental Social Psychology, Atlanta, </w:t>
      </w:r>
      <w:r w:rsidR="00D010BE" w:rsidRPr="003106C5">
        <w:rPr>
          <w:rFonts w:ascii="Times New Roman" w:hAnsi="Times New Roman"/>
        </w:rPr>
        <w:t xml:space="preserve">Georgia, </w:t>
      </w:r>
      <w:r w:rsidRPr="003106C5">
        <w:rPr>
          <w:rFonts w:ascii="Times New Roman" w:hAnsi="Times New Roman"/>
        </w:rPr>
        <w:t>October.</w:t>
      </w:r>
    </w:p>
    <w:p w14:paraId="1396D94D" w14:textId="55EFE649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(2001)</w:t>
      </w:r>
      <w:r w:rsidR="00D010BE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Children as scientists. Symposium on Exhibiting science: Scientists and museums. American Association for the Advancement of Science, San Francisco, </w:t>
      </w:r>
      <w:r w:rsidR="00D010BE" w:rsidRPr="003106C5">
        <w:rPr>
          <w:rFonts w:ascii="Times New Roman" w:hAnsi="Times New Roman"/>
        </w:rPr>
        <w:t xml:space="preserve">California, </w:t>
      </w:r>
      <w:r w:rsidRPr="003106C5">
        <w:rPr>
          <w:rFonts w:ascii="Times New Roman" w:hAnsi="Times New Roman"/>
        </w:rPr>
        <w:t>February.</w:t>
      </w:r>
    </w:p>
    <w:p w14:paraId="1D1B27E1" w14:textId="70729149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&amp; C. </w:t>
      </w:r>
      <w:proofErr w:type="spellStart"/>
      <w:r w:rsidRPr="003106C5">
        <w:rPr>
          <w:rFonts w:ascii="Times New Roman" w:hAnsi="Times New Roman"/>
        </w:rPr>
        <w:t>Glymour</w:t>
      </w:r>
      <w:proofErr w:type="spellEnd"/>
      <w:r w:rsidRPr="003106C5">
        <w:rPr>
          <w:rFonts w:ascii="Times New Roman" w:hAnsi="Times New Roman"/>
        </w:rPr>
        <w:t xml:space="preserve"> (2001). Babies and Bayes-Nets: A computational account of causal inference and theory-formation in young children. Presented at the Meeting of the Society for Research in Child Development, Minneapolis, </w:t>
      </w:r>
      <w:r w:rsidR="00D010BE" w:rsidRPr="003106C5">
        <w:rPr>
          <w:rFonts w:ascii="Times New Roman" w:hAnsi="Times New Roman"/>
        </w:rPr>
        <w:t>Minnesota</w:t>
      </w:r>
      <w:r w:rsidRPr="003106C5">
        <w:rPr>
          <w:rFonts w:ascii="Times New Roman" w:hAnsi="Times New Roman"/>
        </w:rPr>
        <w:t>, April.</w:t>
      </w:r>
    </w:p>
    <w:p w14:paraId="35D5B277" w14:textId="763C91E1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(2001). Causal inference in autism. Presented at the Meeting of the Society for Research in Child Development, Minneapolis, </w:t>
      </w:r>
      <w:r w:rsidR="00F43C9E" w:rsidRPr="003106C5">
        <w:rPr>
          <w:rFonts w:ascii="Times New Roman" w:hAnsi="Times New Roman"/>
        </w:rPr>
        <w:t>Minnesota</w:t>
      </w:r>
      <w:r w:rsidRPr="003106C5">
        <w:rPr>
          <w:rFonts w:ascii="Times New Roman" w:hAnsi="Times New Roman"/>
        </w:rPr>
        <w:t>, April.</w:t>
      </w:r>
    </w:p>
    <w:p w14:paraId="622C3CE5" w14:textId="26727D5A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(2001). Children’s causal inference</w:t>
      </w:r>
      <w:r w:rsidR="00F43C9E" w:rsidRPr="003106C5">
        <w:rPr>
          <w:rFonts w:ascii="Times New Roman" w:hAnsi="Times New Roman"/>
        </w:rPr>
        <w:t xml:space="preserve">. </w:t>
      </w:r>
      <w:r w:rsidRPr="003106C5">
        <w:rPr>
          <w:rFonts w:ascii="Times New Roman" w:hAnsi="Times New Roman"/>
        </w:rPr>
        <w:t xml:space="preserve">Presented at the Meeting of the Jean Piaget Society, Berkeley, </w:t>
      </w:r>
      <w:r w:rsidR="00F43C9E" w:rsidRPr="003106C5">
        <w:rPr>
          <w:rFonts w:ascii="Times New Roman" w:hAnsi="Times New Roman"/>
        </w:rPr>
        <w:t>California, June.</w:t>
      </w:r>
    </w:p>
    <w:p w14:paraId="562909D6" w14:textId="1CDABB01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(2002). Children and causal inference. Symposium on Bayes nets and Causal Inference. Meeting of the Philosophy of Science Association, Milwaukee, </w:t>
      </w:r>
      <w:r w:rsidR="00F43C9E" w:rsidRPr="003106C5">
        <w:rPr>
          <w:rFonts w:ascii="Times New Roman" w:hAnsi="Times New Roman"/>
        </w:rPr>
        <w:t xml:space="preserve">Wisconsin, </w:t>
      </w:r>
      <w:r w:rsidRPr="003106C5">
        <w:rPr>
          <w:rFonts w:ascii="Times New Roman" w:hAnsi="Times New Roman"/>
        </w:rPr>
        <w:t>November.</w:t>
      </w:r>
    </w:p>
    <w:p w14:paraId="7F6B3F1D" w14:textId="65924AF1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(2003). Inferring hidden objects. Poster presented at the Society for Research in Child Development, Tampa, Florida, April</w:t>
      </w:r>
      <w:r w:rsidR="00F43C9E" w:rsidRPr="003106C5">
        <w:rPr>
          <w:rFonts w:ascii="Times New Roman" w:hAnsi="Times New Roman"/>
        </w:rPr>
        <w:t>.</w:t>
      </w:r>
    </w:p>
    <w:p w14:paraId="50613CB6" w14:textId="113FA1F1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(2003). Causal learning in children. Paper presented at the Society for Research in Child Development, Tampa, Florida, April.</w:t>
      </w:r>
    </w:p>
    <w:p w14:paraId="3D62F1A7" w14:textId="4650982D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(2004). Actions and causes. Symposium on Understanding actions and causes. American Association for the Advancement of Science, Seattle, </w:t>
      </w:r>
      <w:r w:rsidR="00F43C9E" w:rsidRPr="003106C5">
        <w:rPr>
          <w:rFonts w:ascii="Times New Roman" w:hAnsi="Times New Roman"/>
        </w:rPr>
        <w:t xml:space="preserve">Washington, </w:t>
      </w:r>
      <w:r w:rsidRPr="003106C5">
        <w:rPr>
          <w:rFonts w:ascii="Times New Roman" w:hAnsi="Times New Roman"/>
        </w:rPr>
        <w:t>February.</w:t>
      </w:r>
    </w:p>
    <w:p w14:paraId="17DD5DDA" w14:textId="2EE37DCB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(2004)</w:t>
      </w:r>
      <w:r w:rsidR="00F43C9E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Babies and Bayes Nets. Symposium on Causal </w:t>
      </w:r>
      <w:r w:rsidR="00F43C9E" w:rsidRPr="003106C5">
        <w:rPr>
          <w:rFonts w:ascii="Times New Roman" w:hAnsi="Times New Roman"/>
        </w:rPr>
        <w:t>learning.</w:t>
      </w:r>
      <w:r w:rsidRPr="003106C5">
        <w:rPr>
          <w:rFonts w:ascii="Times New Roman" w:hAnsi="Times New Roman"/>
        </w:rPr>
        <w:t xml:space="preserve"> International Congress of Psychology, Beijing,</w:t>
      </w:r>
      <w:r w:rsidR="00F43C9E" w:rsidRPr="003106C5">
        <w:rPr>
          <w:rFonts w:ascii="Times New Roman" w:hAnsi="Times New Roman"/>
        </w:rPr>
        <w:t xml:space="preserve"> China,</w:t>
      </w:r>
      <w:r w:rsidRPr="003106C5">
        <w:rPr>
          <w:rFonts w:ascii="Times New Roman" w:hAnsi="Times New Roman"/>
        </w:rPr>
        <w:t xml:space="preserve"> August</w:t>
      </w:r>
      <w:r w:rsidR="00F43C9E" w:rsidRPr="003106C5">
        <w:rPr>
          <w:rFonts w:ascii="Times New Roman" w:hAnsi="Times New Roman"/>
        </w:rPr>
        <w:t>.</w:t>
      </w:r>
    </w:p>
    <w:p w14:paraId="226620EE" w14:textId="4D79D9E9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&amp; T. </w:t>
      </w:r>
      <w:proofErr w:type="spellStart"/>
      <w:r w:rsidRPr="003106C5">
        <w:rPr>
          <w:rFonts w:ascii="Times New Roman" w:hAnsi="Times New Roman"/>
        </w:rPr>
        <w:t>Kushnir</w:t>
      </w:r>
      <w:proofErr w:type="spellEnd"/>
      <w:r w:rsidRPr="003106C5">
        <w:rPr>
          <w:rFonts w:ascii="Times New Roman" w:hAnsi="Times New Roman"/>
        </w:rPr>
        <w:t xml:space="preserve"> (2005)</w:t>
      </w:r>
      <w:r w:rsidR="00F43C9E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Causal learning at a distance. Poster presented at the Society for Research in Child Development, Atlanta, </w:t>
      </w:r>
      <w:r w:rsidR="00F43C9E" w:rsidRPr="003106C5">
        <w:rPr>
          <w:rFonts w:ascii="Times New Roman" w:hAnsi="Times New Roman"/>
        </w:rPr>
        <w:t xml:space="preserve">Georgia, </w:t>
      </w:r>
      <w:r w:rsidRPr="003106C5">
        <w:rPr>
          <w:rFonts w:ascii="Times New Roman" w:hAnsi="Times New Roman"/>
        </w:rPr>
        <w:t>April</w:t>
      </w:r>
      <w:r w:rsidR="00F43C9E" w:rsidRPr="003106C5">
        <w:rPr>
          <w:rFonts w:ascii="Times New Roman" w:hAnsi="Times New Roman"/>
        </w:rPr>
        <w:t>.</w:t>
      </w:r>
    </w:p>
    <w:p w14:paraId="430A0ECC" w14:textId="685DA6CA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(2005)</w:t>
      </w:r>
      <w:r w:rsidR="00F43C9E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Concepts and causes. Symposium on responses to </w:t>
      </w:r>
      <w:proofErr w:type="spellStart"/>
      <w:r w:rsidRPr="003106C5">
        <w:rPr>
          <w:rFonts w:ascii="Times New Roman" w:hAnsi="Times New Roman"/>
        </w:rPr>
        <w:t>Fodors</w:t>
      </w:r>
      <w:proofErr w:type="spellEnd"/>
      <w:r w:rsidRPr="003106C5">
        <w:rPr>
          <w:rFonts w:ascii="Times New Roman" w:hAnsi="Times New Roman"/>
        </w:rPr>
        <w:t xml:space="preserve"> learning problem. Cognitive Science Society Meeting, </w:t>
      </w:r>
      <w:r w:rsidR="00F43C9E" w:rsidRPr="003106C5">
        <w:rPr>
          <w:rFonts w:ascii="Times New Roman" w:hAnsi="Times New Roman"/>
        </w:rPr>
        <w:t xml:space="preserve">Stresa, Italy, </w:t>
      </w:r>
      <w:r w:rsidRPr="003106C5">
        <w:rPr>
          <w:rFonts w:ascii="Times New Roman" w:hAnsi="Times New Roman"/>
        </w:rPr>
        <w:t>August</w:t>
      </w:r>
      <w:r w:rsidR="00F43C9E" w:rsidRPr="003106C5">
        <w:rPr>
          <w:rFonts w:ascii="Times New Roman" w:hAnsi="Times New Roman"/>
        </w:rPr>
        <w:t>.</w:t>
      </w:r>
    </w:p>
    <w:p w14:paraId="5A108DF1" w14:textId="51200018" w:rsidR="00671103" w:rsidRPr="003106C5" w:rsidRDefault="00104F8A" w:rsidP="000E1B95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E. </w:t>
      </w:r>
      <w:proofErr w:type="spellStart"/>
      <w:r w:rsidRPr="003106C5">
        <w:rPr>
          <w:rFonts w:ascii="Times New Roman" w:hAnsi="Times New Roman"/>
        </w:rPr>
        <w:t>Seiver</w:t>
      </w:r>
      <w:proofErr w:type="spellEnd"/>
      <w:r w:rsidRPr="003106C5">
        <w:rPr>
          <w:rFonts w:ascii="Times New Roman" w:hAnsi="Times New Roman"/>
        </w:rPr>
        <w:t xml:space="preserve"> &amp; A. Gopnik</w:t>
      </w:r>
      <w:r w:rsidR="00671103" w:rsidRPr="003106C5">
        <w:rPr>
          <w:rFonts w:ascii="Times New Roman" w:hAnsi="Times New Roman"/>
        </w:rPr>
        <w:t xml:space="preserve"> (2007)</w:t>
      </w:r>
      <w:r w:rsidR="00F43C9E" w:rsidRPr="003106C5">
        <w:rPr>
          <w:rFonts w:ascii="Times New Roman" w:hAnsi="Times New Roman"/>
        </w:rPr>
        <w:t>.</w:t>
      </w:r>
      <w:r w:rsidR="00671103" w:rsidRPr="003106C5">
        <w:rPr>
          <w:rFonts w:ascii="Times New Roman" w:hAnsi="Times New Roman"/>
        </w:rPr>
        <w:t xml:space="preserve"> </w:t>
      </w:r>
      <w:r w:rsidRPr="003106C5">
        <w:rPr>
          <w:rFonts w:ascii="Times New Roman" w:hAnsi="Times New Roman"/>
        </w:rPr>
        <w:t xml:space="preserve">Children’s early social and causal inference. </w:t>
      </w:r>
      <w:r w:rsidR="00671103" w:rsidRPr="003106C5">
        <w:rPr>
          <w:rFonts w:ascii="Times New Roman" w:hAnsi="Times New Roman"/>
        </w:rPr>
        <w:t xml:space="preserve">Poster </w:t>
      </w:r>
      <w:r w:rsidR="0048345F" w:rsidRPr="003106C5">
        <w:rPr>
          <w:rFonts w:ascii="Times New Roman" w:hAnsi="Times New Roman"/>
        </w:rPr>
        <w:t>p</w:t>
      </w:r>
      <w:r w:rsidR="00671103" w:rsidRPr="003106C5">
        <w:rPr>
          <w:rFonts w:ascii="Times New Roman" w:hAnsi="Times New Roman"/>
        </w:rPr>
        <w:t>resent</w:t>
      </w:r>
      <w:r w:rsidR="0048345F" w:rsidRPr="003106C5">
        <w:rPr>
          <w:rFonts w:ascii="Times New Roman" w:hAnsi="Times New Roman"/>
        </w:rPr>
        <w:t>ed</w:t>
      </w:r>
      <w:r w:rsidR="00671103" w:rsidRPr="003106C5">
        <w:rPr>
          <w:rFonts w:ascii="Times New Roman" w:hAnsi="Times New Roman"/>
        </w:rPr>
        <w:t xml:space="preserve"> at the </w:t>
      </w:r>
      <w:r w:rsidR="00F43C9E" w:rsidRPr="003106C5">
        <w:rPr>
          <w:rFonts w:ascii="Times New Roman" w:hAnsi="Times New Roman"/>
        </w:rPr>
        <w:t xml:space="preserve">Meeting of the </w:t>
      </w:r>
      <w:r w:rsidR="00671103" w:rsidRPr="003106C5">
        <w:rPr>
          <w:rFonts w:ascii="Times New Roman" w:hAnsi="Times New Roman"/>
        </w:rPr>
        <w:t>Society for Research in Child Development, Boston,</w:t>
      </w:r>
      <w:r w:rsidR="00F43C9E" w:rsidRPr="003106C5">
        <w:rPr>
          <w:rFonts w:ascii="Times New Roman" w:hAnsi="Times New Roman"/>
        </w:rPr>
        <w:t xml:space="preserve"> Massachusetts,</w:t>
      </w:r>
      <w:r w:rsidR="00671103" w:rsidRPr="003106C5">
        <w:rPr>
          <w:rFonts w:ascii="Times New Roman" w:hAnsi="Times New Roman"/>
        </w:rPr>
        <w:t xml:space="preserve"> </w:t>
      </w:r>
      <w:r w:rsidR="00F841C4" w:rsidRPr="003106C5">
        <w:rPr>
          <w:rFonts w:ascii="Times New Roman" w:hAnsi="Times New Roman"/>
        </w:rPr>
        <w:t>March</w:t>
      </w:r>
      <w:r w:rsidR="00F43C9E" w:rsidRPr="003106C5">
        <w:rPr>
          <w:rFonts w:ascii="Times New Roman" w:hAnsi="Times New Roman"/>
        </w:rPr>
        <w:t>.</w:t>
      </w:r>
    </w:p>
    <w:p w14:paraId="2A3CCD28" w14:textId="0ED237B5" w:rsidR="004448A9" w:rsidRPr="003106C5" w:rsidRDefault="004448A9" w:rsidP="004448A9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(2008)</w:t>
      </w:r>
      <w:r w:rsidR="00F43C9E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Did </w:t>
      </w:r>
      <w:r w:rsidR="00C44EB0" w:rsidRPr="003106C5">
        <w:rPr>
          <w:rFonts w:ascii="Times New Roman" w:hAnsi="Times New Roman"/>
        </w:rPr>
        <w:t>David Hume know about Buddhism?</w:t>
      </w:r>
      <w:r w:rsidRPr="003106C5">
        <w:rPr>
          <w:rFonts w:ascii="Times New Roman" w:hAnsi="Times New Roman"/>
        </w:rPr>
        <w:t xml:space="preserve"> World History Association, London, </w:t>
      </w:r>
      <w:r w:rsidR="00213AA9" w:rsidRPr="003106C5">
        <w:rPr>
          <w:rFonts w:ascii="Times New Roman" w:hAnsi="Times New Roman"/>
        </w:rPr>
        <w:t>England, June</w:t>
      </w:r>
      <w:r w:rsidR="00F43C9E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</w:t>
      </w:r>
    </w:p>
    <w:p w14:paraId="66CF3358" w14:textId="64AD2FDC" w:rsidR="0048345F" w:rsidRPr="003106C5" w:rsidRDefault="0048345F" w:rsidP="0048345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lastRenderedPageBreak/>
        <w:t xml:space="preserve">A. Gopnik (2009). Internal consciousness in very young children: Memory, planning, self and the babbling stream. Poster presented at the Association for the Scientific Study of Consciousness, Berlin, </w:t>
      </w:r>
      <w:r w:rsidR="00213AA9" w:rsidRPr="003106C5">
        <w:rPr>
          <w:rFonts w:ascii="Times New Roman" w:hAnsi="Times New Roman"/>
        </w:rPr>
        <w:t xml:space="preserve">Germany, </w:t>
      </w:r>
      <w:r w:rsidRPr="003106C5">
        <w:rPr>
          <w:rFonts w:ascii="Times New Roman" w:hAnsi="Times New Roman"/>
        </w:rPr>
        <w:t>June</w:t>
      </w:r>
      <w:r w:rsidR="00213AA9" w:rsidRPr="003106C5">
        <w:rPr>
          <w:rFonts w:ascii="Times New Roman" w:hAnsi="Times New Roman"/>
        </w:rPr>
        <w:t>.</w:t>
      </w:r>
    </w:p>
    <w:p w14:paraId="53B43A57" w14:textId="1F5E6815" w:rsidR="00F727AD" w:rsidRPr="003106C5" w:rsidRDefault="00F727AD" w:rsidP="00FD68EC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(2009). The statistical social learner: Using rational inference to learn from actions. Symposium on Causal </w:t>
      </w:r>
      <w:r w:rsidR="00213AA9" w:rsidRPr="003106C5">
        <w:rPr>
          <w:rFonts w:ascii="Times New Roman" w:hAnsi="Times New Roman"/>
        </w:rPr>
        <w:t>l</w:t>
      </w:r>
      <w:r w:rsidRPr="003106C5">
        <w:rPr>
          <w:rFonts w:ascii="Times New Roman" w:hAnsi="Times New Roman"/>
        </w:rPr>
        <w:t xml:space="preserve">earning </w:t>
      </w:r>
      <w:r w:rsidR="00213AA9" w:rsidRPr="003106C5">
        <w:rPr>
          <w:rFonts w:ascii="Times New Roman" w:hAnsi="Times New Roman"/>
        </w:rPr>
        <w:t>a</w:t>
      </w:r>
      <w:r w:rsidRPr="003106C5">
        <w:rPr>
          <w:rFonts w:ascii="Times New Roman" w:hAnsi="Times New Roman"/>
        </w:rPr>
        <w:t xml:space="preserve">nd </w:t>
      </w:r>
      <w:r w:rsidR="00213AA9" w:rsidRPr="003106C5">
        <w:rPr>
          <w:rFonts w:ascii="Times New Roman" w:hAnsi="Times New Roman"/>
        </w:rPr>
        <w:t>s</w:t>
      </w:r>
      <w:r w:rsidRPr="003106C5">
        <w:rPr>
          <w:rFonts w:ascii="Times New Roman" w:hAnsi="Times New Roman"/>
        </w:rPr>
        <w:t xml:space="preserve">ocial </w:t>
      </w:r>
      <w:r w:rsidR="00213AA9" w:rsidRPr="003106C5">
        <w:rPr>
          <w:rFonts w:ascii="Times New Roman" w:hAnsi="Times New Roman"/>
        </w:rPr>
        <w:t>c</w:t>
      </w:r>
      <w:r w:rsidRPr="003106C5">
        <w:rPr>
          <w:rFonts w:ascii="Times New Roman" w:hAnsi="Times New Roman"/>
        </w:rPr>
        <w:t>ognition: The McDonnell Causal Learning Collaborative</w:t>
      </w:r>
      <w:r w:rsidR="00213AA9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</w:t>
      </w:r>
      <w:r w:rsidR="00213AA9" w:rsidRPr="003106C5">
        <w:rPr>
          <w:rFonts w:ascii="Times New Roman" w:hAnsi="Times New Roman"/>
        </w:rPr>
        <w:t>T</w:t>
      </w:r>
      <w:r w:rsidRPr="003106C5">
        <w:rPr>
          <w:rFonts w:ascii="Times New Roman" w:hAnsi="Times New Roman"/>
        </w:rPr>
        <w:t xml:space="preserve">he Cognitive Development Society Meeting, San Antonio, </w:t>
      </w:r>
      <w:r w:rsidR="00213AA9" w:rsidRPr="003106C5">
        <w:rPr>
          <w:rFonts w:ascii="Times New Roman" w:hAnsi="Times New Roman"/>
        </w:rPr>
        <w:t xml:space="preserve">Texas, </w:t>
      </w:r>
      <w:r w:rsidRPr="003106C5">
        <w:rPr>
          <w:rFonts w:ascii="Times New Roman" w:hAnsi="Times New Roman"/>
        </w:rPr>
        <w:t>October</w:t>
      </w:r>
      <w:r w:rsidR="00213AA9" w:rsidRPr="003106C5">
        <w:rPr>
          <w:rFonts w:ascii="Times New Roman" w:hAnsi="Times New Roman"/>
        </w:rPr>
        <w:t>.</w:t>
      </w:r>
    </w:p>
    <w:p w14:paraId="6C2E8BC4" w14:textId="65521A8B" w:rsidR="004954BC" w:rsidRPr="003106C5" w:rsidRDefault="004954BC" w:rsidP="00FD68EC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R. Wu, A. Gopnik, &amp; N. Kirkham (2010)</w:t>
      </w:r>
      <w:r w:rsidR="00A66141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Social </w:t>
      </w:r>
      <w:r w:rsidR="00A66141" w:rsidRPr="003106C5">
        <w:rPr>
          <w:rFonts w:ascii="Times New Roman" w:hAnsi="Times New Roman"/>
        </w:rPr>
        <w:t xml:space="preserve">cues facilitate visual statistical learning </w:t>
      </w:r>
      <w:r w:rsidRPr="003106C5">
        <w:rPr>
          <w:rFonts w:ascii="Times New Roman" w:hAnsi="Times New Roman"/>
        </w:rPr>
        <w:t xml:space="preserve">in </w:t>
      </w:r>
      <w:r w:rsidR="00A66141" w:rsidRPr="003106C5">
        <w:rPr>
          <w:rFonts w:ascii="Times New Roman" w:hAnsi="Times New Roman"/>
        </w:rPr>
        <w:t>infancy</w:t>
      </w:r>
      <w:r w:rsidRPr="003106C5">
        <w:rPr>
          <w:rFonts w:ascii="Times New Roman" w:hAnsi="Times New Roman"/>
        </w:rPr>
        <w:t>. Paper presented at the Cognitive Science Society Meeting, Portland, Oregon, August.</w:t>
      </w:r>
    </w:p>
    <w:p w14:paraId="7FA2B9DA" w14:textId="6F74E221" w:rsidR="004954BC" w:rsidRPr="003106C5" w:rsidRDefault="004954BC" w:rsidP="004954BC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C. Lucas. A. Gopnik</w:t>
      </w:r>
      <w:r w:rsidR="00A66141" w:rsidRPr="003106C5">
        <w:rPr>
          <w:rFonts w:ascii="Times New Roman" w:hAnsi="Times New Roman"/>
        </w:rPr>
        <w:t>,</w:t>
      </w:r>
      <w:r w:rsidRPr="003106C5">
        <w:rPr>
          <w:rFonts w:ascii="Times New Roman" w:hAnsi="Times New Roman"/>
        </w:rPr>
        <w:t xml:space="preserve"> &amp; T. Griffiths (2010). Developmental differences in learning the forms of causal relationships. Paper presented at the Cognitive Science Society Meeting, Portland, Oregon, August.</w:t>
      </w:r>
    </w:p>
    <w:p w14:paraId="0EB54F6A" w14:textId="72B7B325" w:rsidR="004954BC" w:rsidRPr="003106C5" w:rsidRDefault="004954BC" w:rsidP="00FD68EC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D. </w:t>
      </w:r>
      <w:proofErr w:type="spellStart"/>
      <w:r w:rsidRPr="003106C5">
        <w:rPr>
          <w:rFonts w:ascii="Times New Roman" w:hAnsi="Times New Roman"/>
        </w:rPr>
        <w:t>Buchsbaum</w:t>
      </w:r>
      <w:proofErr w:type="spellEnd"/>
      <w:r w:rsidR="00A66141" w:rsidRPr="003106C5">
        <w:rPr>
          <w:rFonts w:ascii="Times New Roman" w:hAnsi="Times New Roman"/>
        </w:rPr>
        <w:t xml:space="preserve">, </w:t>
      </w:r>
      <w:r w:rsidRPr="003106C5">
        <w:rPr>
          <w:rFonts w:ascii="Times New Roman" w:hAnsi="Times New Roman"/>
        </w:rPr>
        <w:t>A. Gopnik</w:t>
      </w:r>
      <w:r w:rsidR="00A66141" w:rsidRPr="003106C5">
        <w:rPr>
          <w:rFonts w:ascii="Times New Roman" w:hAnsi="Times New Roman"/>
        </w:rPr>
        <w:t>,</w:t>
      </w:r>
      <w:r w:rsidRPr="003106C5">
        <w:rPr>
          <w:rFonts w:ascii="Times New Roman" w:hAnsi="Times New Roman"/>
        </w:rPr>
        <w:t xml:space="preserve"> &amp; T. Griffiths (2010). Children's </w:t>
      </w:r>
      <w:r w:rsidR="00A66141" w:rsidRPr="003106C5">
        <w:rPr>
          <w:rFonts w:ascii="Times New Roman" w:hAnsi="Times New Roman"/>
        </w:rPr>
        <w:t xml:space="preserve">imitation </w:t>
      </w:r>
      <w:r w:rsidRPr="003106C5">
        <w:rPr>
          <w:rFonts w:ascii="Times New Roman" w:hAnsi="Times New Roman"/>
        </w:rPr>
        <w:t xml:space="preserve">of </w:t>
      </w:r>
      <w:r w:rsidR="00A66141" w:rsidRPr="003106C5">
        <w:rPr>
          <w:rFonts w:ascii="Times New Roman" w:hAnsi="Times New Roman"/>
        </w:rPr>
        <w:t xml:space="preserve">action sequences </w:t>
      </w:r>
      <w:r w:rsidRPr="003106C5">
        <w:rPr>
          <w:rFonts w:ascii="Times New Roman" w:hAnsi="Times New Roman"/>
        </w:rPr>
        <w:t xml:space="preserve">is </w:t>
      </w:r>
      <w:r w:rsidR="00A66141" w:rsidRPr="003106C5">
        <w:rPr>
          <w:rFonts w:ascii="Times New Roman" w:hAnsi="Times New Roman"/>
        </w:rPr>
        <w:t xml:space="preserve">influenced </w:t>
      </w:r>
      <w:r w:rsidRPr="003106C5">
        <w:rPr>
          <w:rFonts w:ascii="Times New Roman" w:hAnsi="Times New Roman"/>
        </w:rPr>
        <w:t xml:space="preserve">by </w:t>
      </w:r>
      <w:r w:rsidR="00A66141" w:rsidRPr="003106C5">
        <w:rPr>
          <w:rFonts w:ascii="Times New Roman" w:hAnsi="Times New Roman"/>
        </w:rPr>
        <w:t xml:space="preserve">statistical evidence </w:t>
      </w:r>
      <w:r w:rsidRPr="003106C5">
        <w:rPr>
          <w:rFonts w:ascii="Times New Roman" w:hAnsi="Times New Roman"/>
        </w:rPr>
        <w:t xml:space="preserve">and </w:t>
      </w:r>
      <w:r w:rsidR="00A66141" w:rsidRPr="003106C5">
        <w:rPr>
          <w:rFonts w:ascii="Times New Roman" w:hAnsi="Times New Roman"/>
        </w:rPr>
        <w:t>inferred causal structure</w:t>
      </w:r>
      <w:r w:rsidR="006845EB" w:rsidRPr="003106C5">
        <w:rPr>
          <w:rFonts w:ascii="Times New Roman" w:hAnsi="Times New Roman"/>
        </w:rPr>
        <w:t>. Paper presented at the Cognitive Science Society Meeting, Portland, Oregon, August.</w:t>
      </w:r>
    </w:p>
    <w:p w14:paraId="51F85155" w14:textId="236CCE03" w:rsidR="008A7940" w:rsidRPr="003106C5" w:rsidRDefault="00CB07FF" w:rsidP="00CB07F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</w:t>
      </w:r>
      <w:r w:rsidR="008A7940" w:rsidRPr="003106C5">
        <w:rPr>
          <w:rFonts w:ascii="Times New Roman" w:hAnsi="Times New Roman"/>
        </w:rPr>
        <w:t xml:space="preserve"> Gopnik </w:t>
      </w:r>
      <w:r w:rsidRPr="003106C5">
        <w:rPr>
          <w:rFonts w:ascii="Times New Roman" w:hAnsi="Times New Roman"/>
        </w:rPr>
        <w:t xml:space="preserve">(2010). </w:t>
      </w:r>
      <w:r w:rsidR="008A7940" w:rsidRPr="003106C5">
        <w:rPr>
          <w:rFonts w:ascii="Times New Roman" w:hAnsi="Times New Roman"/>
        </w:rPr>
        <w:t xml:space="preserve">When </w:t>
      </w:r>
      <w:r w:rsidR="00A66141" w:rsidRPr="003106C5">
        <w:rPr>
          <w:rFonts w:ascii="Times New Roman" w:hAnsi="Times New Roman"/>
        </w:rPr>
        <w:t xml:space="preserve">children </w:t>
      </w:r>
      <w:r w:rsidR="008A7940" w:rsidRPr="003106C5">
        <w:rPr>
          <w:rFonts w:ascii="Times New Roman" w:hAnsi="Times New Roman"/>
        </w:rPr>
        <w:t xml:space="preserve">are </w:t>
      </w:r>
      <w:r w:rsidR="00A66141" w:rsidRPr="003106C5">
        <w:rPr>
          <w:rFonts w:ascii="Times New Roman" w:hAnsi="Times New Roman"/>
        </w:rPr>
        <w:t xml:space="preserve">better scientists </w:t>
      </w:r>
      <w:r w:rsidR="008A7940" w:rsidRPr="003106C5">
        <w:rPr>
          <w:rFonts w:ascii="Times New Roman" w:hAnsi="Times New Roman"/>
        </w:rPr>
        <w:t xml:space="preserve">than </w:t>
      </w:r>
      <w:r w:rsidR="00A66141" w:rsidRPr="003106C5">
        <w:rPr>
          <w:rFonts w:ascii="Times New Roman" w:hAnsi="Times New Roman"/>
        </w:rPr>
        <w:t>scientists are</w:t>
      </w:r>
      <w:r w:rsidR="008A7940" w:rsidRPr="003106C5">
        <w:rPr>
          <w:rFonts w:ascii="Times New Roman" w:hAnsi="Times New Roman"/>
        </w:rPr>
        <w:t xml:space="preserve">: Randomness and </w:t>
      </w:r>
      <w:r w:rsidR="00A66141" w:rsidRPr="003106C5">
        <w:rPr>
          <w:rFonts w:ascii="Times New Roman" w:hAnsi="Times New Roman"/>
        </w:rPr>
        <w:t>rationality</w:t>
      </w:r>
      <w:r w:rsidRPr="003106C5">
        <w:rPr>
          <w:rFonts w:ascii="Times New Roman" w:hAnsi="Times New Roman"/>
        </w:rPr>
        <w:t xml:space="preserve">. Paper presented at the Meeting of the Philosophy of Science Association, Montreal, </w:t>
      </w:r>
      <w:r w:rsidR="00995046" w:rsidRPr="003106C5">
        <w:rPr>
          <w:rFonts w:ascii="Times New Roman" w:hAnsi="Times New Roman"/>
        </w:rPr>
        <w:t>P.Q.</w:t>
      </w:r>
      <w:r w:rsidRPr="003106C5">
        <w:rPr>
          <w:rFonts w:ascii="Times New Roman" w:hAnsi="Times New Roman"/>
        </w:rPr>
        <w:t>, November.</w:t>
      </w:r>
    </w:p>
    <w:p w14:paraId="63278DFD" w14:textId="125A331D" w:rsidR="00022CA3" w:rsidRPr="003106C5" w:rsidRDefault="00022CA3">
      <w:pPr>
        <w:spacing w:afterLines="60" w:after="144" w:line="280" w:lineRule="exact"/>
        <w:ind w:left="288"/>
        <w:rPr>
          <w:rFonts w:ascii="Times New Roman" w:hAnsi="Times New Roman"/>
          <w:bCs/>
        </w:rPr>
      </w:pPr>
      <w:r w:rsidRPr="003106C5">
        <w:rPr>
          <w:rFonts w:ascii="Times New Roman" w:hAnsi="Times New Roman"/>
          <w:bCs/>
        </w:rPr>
        <w:t xml:space="preserve">C.G. Lucas, A. Gopnik, </w:t>
      </w:r>
      <w:r w:rsidR="00A66141" w:rsidRPr="003106C5">
        <w:rPr>
          <w:rFonts w:ascii="Times New Roman" w:hAnsi="Times New Roman"/>
          <w:bCs/>
        </w:rPr>
        <w:t xml:space="preserve">&amp; </w:t>
      </w:r>
      <w:r w:rsidRPr="003106C5">
        <w:rPr>
          <w:rFonts w:ascii="Times New Roman" w:hAnsi="Times New Roman"/>
          <w:bCs/>
        </w:rPr>
        <w:t xml:space="preserve">T. Griffiths (2011). Developmental </w:t>
      </w:r>
      <w:r w:rsidR="00A66141" w:rsidRPr="003106C5">
        <w:rPr>
          <w:rFonts w:ascii="Times New Roman" w:hAnsi="Times New Roman"/>
          <w:bCs/>
        </w:rPr>
        <w:t xml:space="preserve">differences </w:t>
      </w:r>
      <w:r w:rsidRPr="003106C5">
        <w:rPr>
          <w:rFonts w:ascii="Times New Roman" w:hAnsi="Times New Roman"/>
          <w:bCs/>
        </w:rPr>
        <w:t xml:space="preserve">in </w:t>
      </w:r>
      <w:r w:rsidR="00A66141" w:rsidRPr="003106C5">
        <w:rPr>
          <w:rFonts w:ascii="Times New Roman" w:hAnsi="Times New Roman"/>
          <w:bCs/>
        </w:rPr>
        <w:t xml:space="preserve">learning </w:t>
      </w:r>
      <w:r w:rsidRPr="003106C5">
        <w:rPr>
          <w:rFonts w:ascii="Times New Roman" w:hAnsi="Times New Roman"/>
          <w:bCs/>
        </w:rPr>
        <w:t xml:space="preserve">the </w:t>
      </w:r>
      <w:r w:rsidR="00A66141" w:rsidRPr="003106C5">
        <w:rPr>
          <w:rFonts w:ascii="Times New Roman" w:hAnsi="Times New Roman"/>
          <w:bCs/>
        </w:rPr>
        <w:t xml:space="preserve">forms </w:t>
      </w:r>
      <w:r w:rsidRPr="003106C5">
        <w:rPr>
          <w:rFonts w:ascii="Times New Roman" w:hAnsi="Times New Roman"/>
          <w:bCs/>
        </w:rPr>
        <w:t xml:space="preserve">of </w:t>
      </w:r>
      <w:r w:rsidR="00A66141" w:rsidRPr="003106C5">
        <w:rPr>
          <w:rFonts w:ascii="Times New Roman" w:hAnsi="Times New Roman"/>
          <w:bCs/>
        </w:rPr>
        <w:t>causal relationships</w:t>
      </w:r>
      <w:r w:rsidRPr="003106C5">
        <w:rPr>
          <w:rFonts w:ascii="Times New Roman" w:hAnsi="Times New Roman"/>
          <w:bCs/>
        </w:rPr>
        <w:t xml:space="preserve">. Paper presented at the </w:t>
      </w:r>
      <w:r w:rsidR="00A66141" w:rsidRPr="003106C5">
        <w:rPr>
          <w:rFonts w:ascii="Times New Roman" w:hAnsi="Times New Roman"/>
          <w:bCs/>
        </w:rPr>
        <w:t xml:space="preserve">Meeting of the </w:t>
      </w:r>
      <w:r w:rsidRPr="003106C5">
        <w:rPr>
          <w:rFonts w:ascii="Times New Roman" w:hAnsi="Times New Roman"/>
          <w:bCs/>
        </w:rPr>
        <w:t>Society for Research in Child Development, Montreal,</w:t>
      </w:r>
      <w:r w:rsidR="00A66141" w:rsidRPr="003106C5">
        <w:rPr>
          <w:rFonts w:ascii="Times New Roman" w:hAnsi="Times New Roman"/>
          <w:bCs/>
        </w:rPr>
        <w:t xml:space="preserve"> </w:t>
      </w:r>
      <w:r w:rsidR="00995046" w:rsidRPr="003106C5">
        <w:rPr>
          <w:rFonts w:ascii="Times New Roman" w:hAnsi="Times New Roman"/>
          <w:bCs/>
        </w:rPr>
        <w:t>P.Q.</w:t>
      </w:r>
      <w:r w:rsidR="00A66141" w:rsidRPr="003106C5">
        <w:rPr>
          <w:rFonts w:ascii="Times New Roman" w:hAnsi="Times New Roman"/>
          <w:bCs/>
        </w:rPr>
        <w:t>,</w:t>
      </w:r>
      <w:r w:rsidRPr="003106C5">
        <w:rPr>
          <w:rFonts w:ascii="Times New Roman" w:hAnsi="Times New Roman"/>
          <w:bCs/>
        </w:rPr>
        <w:t xml:space="preserve"> April.</w:t>
      </w:r>
      <w:r w:rsidRPr="003106C5">
        <w:rPr>
          <w:rFonts w:ascii="Times New Roman" w:hAnsi="Times New Roman"/>
        </w:rPr>
        <w:t> </w:t>
      </w:r>
    </w:p>
    <w:p w14:paraId="47688590" w14:textId="7FE24623" w:rsidR="00230F91" w:rsidRPr="003106C5" w:rsidRDefault="00230F91" w:rsidP="00022CA3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  <w:bCs/>
        </w:rPr>
        <w:t>D</w:t>
      </w:r>
      <w:r w:rsidR="006C7A04" w:rsidRPr="003106C5">
        <w:rPr>
          <w:rFonts w:ascii="Times New Roman" w:hAnsi="Times New Roman"/>
          <w:bCs/>
        </w:rPr>
        <w:t xml:space="preserve">. </w:t>
      </w:r>
      <w:proofErr w:type="spellStart"/>
      <w:r w:rsidRPr="003106C5">
        <w:rPr>
          <w:rFonts w:ascii="Times New Roman" w:hAnsi="Times New Roman"/>
          <w:bCs/>
        </w:rPr>
        <w:t>Buchsbaum</w:t>
      </w:r>
      <w:proofErr w:type="spellEnd"/>
      <w:r w:rsidR="00022CA3" w:rsidRPr="003106C5">
        <w:rPr>
          <w:rFonts w:ascii="Times New Roman" w:hAnsi="Times New Roman"/>
          <w:bCs/>
        </w:rPr>
        <w:t>,</w:t>
      </w:r>
      <w:r w:rsidRPr="003106C5">
        <w:rPr>
          <w:rFonts w:ascii="Times New Roman" w:hAnsi="Times New Roman"/>
          <w:bCs/>
        </w:rPr>
        <w:t> </w:t>
      </w:r>
      <w:r w:rsidR="006C7A04" w:rsidRPr="003106C5">
        <w:rPr>
          <w:rFonts w:ascii="Times New Roman" w:hAnsi="Times New Roman"/>
          <w:bCs/>
        </w:rPr>
        <w:t>A.</w:t>
      </w:r>
      <w:r w:rsidRPr="003106C5">
        <w:rPr>
          <w:rFonts w:ascii="Times New Roman" w:hAnsi="Times New Roman"/>
          <w:bCs/>
        </w:rPr>
        <w:t xml:space="preserve"> Gopnik</w:t>
      </w:r>
      <w:r w:rsidR="006C7A04" w:rsidRPr="003106C5">
        <w:rPr>
          <w:rFonts w:ascii="Times New Roman" w:hAnsi="Times New Roman"/>
          <w:bCs/>
        </w:rPr>
        <w:t>, T.</w:t>
      </w:r>
      <w:r w:rsidRPr="003106C5">
        <w:rPr>
          <w:rFonts w:ascii="Times New Roman" w:hAnsi="Times New Roman"/>
          <w:bCs/>
        </w:rPr>
        <w:t xml:space="preserve"> Griffiths</w:t>
      </w:r>
      <w:r w:rsidR="00022CA3" w:rsidRPr="003106C5">
        <w:rPr>
          <w:rFonts w:ascii="Times New Roman" w:hAnsi="Times New Roman"/>
          <w:bCs/>
        </w:rPr>
        <w:t>, &amp; P. Shafto (2011</w:t>
      </w:r>
      <w:r w:rsidR="006C7A04" w:rsidRPr="003106C5">
        <w:rPr>
          <w:rFonts w:ascii="Times New Roman" w:hAnsi="Times New Roman"/>
          <w:bCs/>
        </w:rPr>
        <w:t xml:space="preserve">). </w:t>
      </w:r>
      <w:r w:rsidRPr="003106C5">
        <w:rPr>
          <w:rFonts w:ascii="Times New Roman" w:hAnsi="Times New Roman"/>
          <w:bCs/>
        </w:rPr>
        <w:t xml:space="preserve">Children's imitation of </w:t>
      </w:r>
      <w:r w:rsidR="006C7A04" w:rsidRPr="003106C5">
        <w:rPr>
          <w:rFonts w:ascii="Times New Roman" w:hAnsi="Times New Roman"/>
          <w:bCs/>
        </w:rPr>
        <w:t>causal action sequences is infl</w:t>
      </w:r>
      <w:r w:rsidRPr="003106C5">
        <w:rPr>
          <w:rFonts w:ascii="Times New Roman" w:hAnsi="Times New Roman"/>
          <w:bCs/>
        </w:rPr>
        <w:t>uenced by statistical and pedagogical evidence</w:t>
      </w:r>
      <w:r w:rsidR="006C7A04" w:rsidRPr="003106C5">
        <w:rPr>
          <w:rFonts w:ascii="Times New Roman" w:hAnsi="Times New Roman"/>
          <w:bCs/>
        </w:rPr>
        <w:t xml:space="preserve">. Paper presented at </w:t>
      </w:r>
      <w:r w:rsidR="00067D32" w:rsidRPr="003106C5">
        <w:rPr>
          <w:rFonts w:ascii="Times New Roman" w:hAnsi="Times New Roman"/>
          <w:bCs/>
        </w:rPr>
        <w:t xml:space="preserve">the </w:t>
      </w:r>
      <w:r w:rsidR="00A66141" w:rsidRPr="003106C5">
        <w:rPr>
          <w:rFonts w:ascii="Times New Roman" w:hAnsi="Times New Roman"/>
          <w:bCs/>
        </w:rPr>
        <w:t xml:space="preserve">Meeting of </w:t>
      </w:r>
      <w:r w:rsidR="006C7A04" w:rsidRPr="003106C5">
        <w:rPr>
          <w:rFonts w:ascii="Times New Roman" w:hAnsi="Times New Roman"/>
          <w:bCs/>
        </w:rPr>
        <w:t xml:space="preserve">the Society for Research in Child Development, Montreal, </w:t>
      </w:r>
      <w:r w:rsidR="00995046" w:rsidRPr="003106C5">
        <w:rPr>
          <w:rFonts w:ascii="Times New Roman" w:hAnsi="Times New Roman"/>
          <w:bCs/>
        </w:rPr>
        <w:t>P.Q.</w:t>
      </w:r>
      <w:r w:rsidR="00A66141" w:rsidRPr="003106C5">
        <w:rPr>
          <w:rFonts w:ascii="Times New Roman" w:hAnsi="Times New Roman"/>
          <w:bCs/>
        </w:rPr>
        <w:t xml:space="preserve">, </w:t>
      </w:r>
      <w:r w:rsidR="006C7A04" w:rsidRPr="003106C5">
        <w:rPr>
          <w:rFonts w:ascii="Times New Roman" w:hAnsi="Times New Roman"/>
          <w:bCs/>
        </w:rPr>
        <w:t>April.</w:t>
      </w:r>
      <w:r w:rsidR="006C7A04" w:rsidRPr="003106C5">
        <w:rPr>
          <w:rFonts w:ascii="Times New Roman" w:hAnsi="Times New Roman"/>
        </w:rPr>
        <w:t> </w:t>
      </w:r>
    </w:p>
    <w:p w14:paraId="6D17EF7C" w14:textId="2DE76571" w:rsidR="00230F91" w:rsidRPr="003106C5" w:rsidRDefault="00230F91" w:rsidP="00230F91">
      <w:pPr>
        <w:spacing w:afterLines="60" w:after="144" w:line="280" w:lineRule="exact"/>
        <w:ind w:left="288"/>
        <w:rPr>
          <w:rFonts w:ascii="Times New Roman" w:hAnsi="Times New Roman"/>
          <w:bCs/>
        </w:rPr>
      </w:pPr>
      <w:r w:rsidRPr="003106C5">
        <w:rPr>
          <w:rFonts w:ascii="Times New Roman" w:hAnsi="Times New Roman"/>
        </w:rPr>
        <w:t xml:space="preserve">D. </w:t>
      </w:r>
      <w:proofErr w:type="spellStart"/>
      <w:r w:rsidRPr="003106C5">
        <w:rPr>
          <w:rFonts w:ascii="Times New Roman" w:hAnsi="Times New Roman"/>
        </w:rPr>
        <w:t>Ramarajan</w:t>
      </w:r>
      <w:proofErr w:type="spellEnd"/>
      <w:r w:rsidRPr="003106C5">
        <w:rPr>
          <w:rFonts w:ascii="Times New Roman" w:hAnsi="Times New Roman"/>
        </w:rPr>
        <w:t xml:space="preserve">, E. </w:t>
      </w:r>
      <w:proofErr w:type="spellStart"/>
      <w:r w:rsidRPr="003106C5">
        <w:rPr>
          <w:rFonts w:ascii="Times New Roman" w:hAnsi="Times New Roman"/>
        </w:rPr>
        <w:t>Bonawitz</w:t>
      </w:r>
      <w:proofErr w:type="spellEnd"/>
      <w:r w:rsidR="004157BC" w:rsidRPr="003106C5">
        <w:rPr>
          <w:rFonts w:ascii="Times New Roman" w:hAnsi="Times New Roman"/>
        </w:rPr>
        <w:t>,</w:t>
      </w:r>
      <w:r w:rsidRPr="003106C5">
        <w:rPr>
          <w:rFonts w:ascii="Times New Roman" w:hAnsi="Times New Roman"/>
        </w:rPr>
        <w:t xml:space="preserve"> H.M. Wellman</w:t>
      </w:r>
      <w:r w:rsidR="00A66141" w:rsidRPr="003106C5">
        <w:rPr>
          <w:rFonts w:ascii="Times New Roman" w:hAnsi="Times New Roman"/>
        </w:rPr>
        <w:t>,</w:t>
      </w:r>
      <w:r w:rsidRPr="003106C5">
        <w:rPr>
          <w:rFonts w:ascii="Times New Roman" w:hAnsi="Times New Roman"/>
        </w:rPr>
        <w:t> </w:t>
      </w:r>
      <w:r w:rsidRPr="003106C5">
        <w:rPr>
          <w:rFonts w:ascii="Times New Roman" w:hAnsi="Times New Roman"/>
          <w:iCs/>
        </w:rPr>
        <w:t>T</w:t>
      </w:r>
      <w:r w:rsidRPr="003106C5">
        <w:rPr>
          <w:rFonts w:ascii="Times New Roman" w:hAnsi="Times New Roman"/>
          <w:i/>
          <w:iCs/>
        </w:rPr>
        <w:t>.</w:t>
      </w:r>
      <w:r w:rsidRPr="003106C5">
        <w:rPr>
          <w:rFonts w:ascii="Times New Roman" w:hAnsi="Times New Roman"/>
        </w:rPr>
        <w:t xml:space="preserve"> Griffiths</w:t>
      </w:r>
      <w:r w:rsidR="00A66141" w:rsidRPr="003106C5">
        <w:rPr>
          <w:rFonts w:ascii="Times New Roman" w:hAnsi="Times New Roman"/>
        </w:rPr>
        <w:t>, &amp;</w:t>
      </w:r>
      <w:r w:rsidRPr="003106C5">
        <w:rPr>
          <w:rFonts w:ascii="Times New Roman" w:hAnsi="Times New Roman"/>
        </w:rPr>
        <w:t xml:space="preserve"> A. Gopnik (2011). </w:t>
      </w:r>
      <w:r w:rsidRPr="003106C5">
        <w:rPr>
          <w:rFonts w:ascii="Times New Roman" w:hAnsi="Times New Roman"/>
          <w:bCs/>
        </w:rPr>
        <w:t xml:space="preserve">The </w:t>
      </w:r>
      <w:r w:rsidR="00A66141" w:rsidRPr="003106C5">
        <w:rPr>
          <w:rFonts w:ascii="Times New Roman" w:hAnsi="Times New Roman"/>
          <w:bCs/>
        </w:rPr>
        <w:t xml:space="preserve">ability </w:t>
      </w:r>
      <w:r w:rsidRPr="003106C5">
        <w:rPr>
          <w:rFonts w:ascii="Times New Roman" w:hAnsi="Times New Roman"/>
          <w:bCs/>
        </w:rPr>
        <w:t xml:space="preserve">to </w:t>
      </w:r>
      <w:r w:rsidR="00A66141" w:rsidRPr="003106C5">
        <w:rPr>
          <w:rFonts w:ascii="Times New Roman" w:hAnsi="Times New Roman"/>
          <w:bCs/>
        </w:rPr>
        <w:t xml:space="preserve">teach others </w:t>
      </w:r>
      <w:r w:rsidRPr="003106C5">
        <w:rPr>
          <w:rFonts w:ascii="Times New Roman" w:hAnsi="Times New Roman"/>
          <w:bCs/>
        </w:rPr>
        <w:t xml:space="preserve">is </w:t>
      </w:r>
      <w:r w:rsidR="00A66141" w:rsidRPr="003106C5">
        <w:rPr>
          <w:rFonts w:ascii="Times New Roman" w:hAnsi="Times New Roman"/>
          <w:bCs/>
        </w:rPr>
        <w:t xml:space="preserve">linked </w:t>
      </w:r>
      <w:r w:rsidRPr="003106C5">
        <w:rPr>
          <w:rFonts w:ascii="Times New Roman" w:hAnsi="Times New Roman"/>
          <w:bCs/>
        </w:rPr>
        <w:t xml:space="preserve">to </w:t>
      </w:r>
      <w:r w:rsidR="00A66141" w:rsidRPr="003106C5">
        <w:rPr>
          <w:rFonts w:ascii="Times New Roman" w:hAnsi="Times New Roman"/>
          <w:bCs/>
        </w:rPr>
        <w:t xml:space="preserve">theory </w:t>
      </w:r>
      <w:r w:rsidRPr="003106C5">
        <w:rPr>
          <w:rFonts w:ascii="Times New Roman" w:hAnsi="Times New Roman"/>
          <w:bCs/>
        </w:rPr>
        <w:t xml:space="preserve">of </w:t>
      </w:r>
      <w:r w:rsidR="00A66141" w:rsidRPr="003106C5">
        <w:rPr>
          <w:rFonts w:ascii="Times New Roman" w:hAnsi="Times New Roman"/>
          <w:bCs/>
        </w:rPr>
        <w:t>mind</w:t>
      </w:r>
      <w:r w:rsidRPr="003106C5">
        <w:rPr>
          <w:rFonts w:ascii="Times New Roman" w:hAnsi="Times New Roman"/>
          <w:bCs/>
        </w:rPr>
        <w:t xml:space="preserve">. Paper presented at the </w:t>
      </w:r>
      <w:r w:rsidR="00A66141" w:rsidRPr="003106C5">
        <w:rPr>
          <w:rFonts w:ascii="Times New Roman" w:hAnsi="Times New Roman"/>
          <w:bCs/>
        </w:rPr>
        <w:t xml:space="preserve">Meeting of the </w:t>
      </w:r>
      <w:r w:rsidRPr="003106C5">
        <w:rPr>
          <w:rFonts w:ascii="Times New Roman" w:hAnsi="Times New Roman"/>
          <w:bCs/>
        </w:rPr>
        <w:t xml:space="preserve">Society for Research in Child Development, Montreal, </w:t>
      </w:r>
      <w:r w:rsidR="00995046" w:rsidRPr="003106C5">
        <w:rPr>
          <w:rFonts w:ascii="Times New Roman" w:hAnsi="Times New Roman"/>
          <w:bCs/>
        </w:rPr>
        <w:t>P.Q.</w:t>
      </w:r>
      <w:r w:rsidR="00A66141" w:rsidRPr="003106C5">
        <w:rPr>
          <w:rFonts w:ascii="Times New Roman" w:hAnsi="Times New Roman"/>
          <w:bCs/>
        </w:rPr>
        <w:t xml:space="preserve">, </w:t>
      </w:r>
      <w:r w:rsidRPr="003106C5">
        <w:rPr>
          <w:rFonts w:ascii="Times New Roman" w:hAnsi="Times New Roman"/>
          <w:bCs/>
        </w:rPr>
        <w:t>April.</w:t>
      </w:r>
    </w:p>
    <w:p w14:paraId="6A08E16F" w14:textId="71BD599B" w:rsidR="009A33BB" w:rsidRPr="003106C5" w:rsidRDefault="009A33BB" w:rsidP="00230F91">
      <w:pPr>
        <w:spacing w:afterLines="60" w:after="144" w:line="280" w:lineRule="exact"/>
        <w:ind w:left="288"/>
        <w:rPr>
          <w:rFonts w:ascii="Times New Roman" w:hAnsi="Times New Roman"/>
          <w:bCs/>
        </w:rPr>
      </w:pPr>
      <w:r w:rsidRPr="003106C5">
        <w:rPr>
          <w:rFonts w:ascii="Times New Roman" w:hAnsi="Times New Roman"/>
        </w:rPr>
        <w:t>C. Walker &amp; A. Gopnik (2011). Causal learning from fiction: Children’s sensitivity to the proximity between real and fictional worlds. Society for Philosophy and Psychology, Boulder, Colorado, June.</w:t>
      </w:r>
    </w:p>
    <w:p w14:paraId="73F0A67C" w14:textId="0445C567" w:rsidR="004157BC" w:rsidRPr="003106C5" w:rsidRDefault="00EF7371" w:rsidP="00230F91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E</w:t>
      </w:r>
      <w:r w:rsidR="004157BC" w:rsidRPr="003106C5">
        <w:rPr>
          <w:rFonts w:ascii="Times New Roman" w:hAnsi="Times New Roman"/>
        </w:rPr>
        <w:t xml:space="preserve">. </w:t>
      </w:r>
      <w:proofErr w:type="spellStart"/>
      <w:r w:rsidR="004157BC" w:rsidRPr="003106C5">
        <w:rPr>
          <w:rFonts w:ascii="Times New Roman" w:hAnsi="Times New Roman"/>
        </w:rPr>
        <w:t>Bonawitz</w:t>
      </w:r>
      <w:proofErr w:type="spellEnd"/>
      <w:r w:rsidR="004157BC" w:rsidRPr="003106C5">
        <w:rPr>
          <w:rFonts w:ascii="Times New Roman" w:hAnsi="Times New Roman"/>
        </w:rPr>
        <w:t xml:space="preserve">, </w:t>
      </w:r>
      <w:r w:rsidRPr="003106C5">
        <w:rPr>
          <w:rFonts w:ascii="Times New Roman" w:hAnsi="Times New Roman"/>
        </w:rPr>
        <w:t xml:space="preserve">S. Denison, A. Chen, A. Gopnik, &amp; </w:t>
      </w:r>
      <w:r w:rsidR="004157BC" w:rsidRPr="003106C5">
        <w:rPr>
          <w:rFonts w:ascii="Times New Roman" w:hAnsi="Times New Roman"/>
        </w:rPr>
        <w:t>T.</w:t>
      </w:r>
      <w:r w:rsidRPr="003106C5">
        <w:rPr>
          <w:rFonts w:ascii="Times New Roman" w:hAnsi="Times New Roman"/>
        </w:rPr>
        <w:t>L.</w:t>
      </w:r>
      <w:r w:rsidR="004157BC" w:rsidRPr="003106C5">
        <w:rPr>
          <w:rFonts w:ascii="Times New Roman" w:hAnsi="Times New Roman"/>
        </w:rPr>
        <w:t xml:space="preserve"> Griffiths (</w:t>
      </w:r>
      <w:r w:rsidR="001A3DDC" w:rsidRPr="003106C5">
        <w:rPr>
          <w:rFonts w:ascii="Times New Roman" w:hAnsi="Times New Roman"/>
        </w:rPr>
        <w:t>2011</w:t>
      </w:r>
      <w:r w:rsidR="004157BC" w:rsidRPr="003106C5">
        <w:rPr>
          <w:rFonts w:ascii="Times New Roman" w:hAnsi="Times New Roman"/>
        </w:rPr>
        <w:t>)</w:t>
      </w:r>
      <w:r w:rsidR="00DB012B" w:rsidRPr="003106C5">
        <w:rPr>
          <w:rFonts w:ascii="Times New Roman" w:hAnsi="Times New Roman"/>
        </w:rPr>
        <w:t>.</w:t>
      </w:r>
      <w:r w:rsidR="004157BC" w:rsidRPr="003106C5">
        <w:rPr>
          <w:rFonts w:ascii="Times New Roman" w:hAnsi="Times New Roman"/>
        </w:rPr>
        <w:t xml:space="preserve"> A </w:t>
      </w:r>
      <w:r w:rsidR="00DB012B" w:rsidRPr="003106C5">
        <w:rPr>
          <w:rFonts w:ascii="Times New Roman" w:hAnsi="Times New Roman"/>
        </w:rPr>
        <w:t xml:space="preserve">simple sequential algorithm </w:t>
      </w:r>
      <w:r w:rsidR="004157BC" w:rsidRPr="003106C5">
        <w:rPr>
          <w:rFonts w:ascii="Times New Roman" w:hAnsi="Times New Roman"/>
        </w:rPr>
        <w:t xml:space="preserve">for </w:t>
      </w:r>
      <w:r w:rsidR="00DB012B" w:rsidRPr="003106C5">
        <w:rPr>
          <w:rFonts w:ascii="Times New Roman" w:hAnsi="Times New Roman"/>
        </w:rPr>
        <w:t xml:space="preserve">approximating </w:t>
      </w:r>
      <w:r w:rsidR="004157BC" w:rsidRPr="003106C5">
        <w:rPr>
          <w:rFonts w:ascii="Times New Roman" w:hAnsi="Times New Roman"/>
        </w:rPr>
        <w:t xml:space="preserve">Bayesian </w:t>
      </w:r>
      <w:r w:rsidR="00DB012B" w:rsidRPr="003106C5">
        <w:rPr>
          <w:rFonts w:ascii="Times New Roman" w:hAnsi="Times New Roman"/>
        </w:rPr>
        <w:t>inference</w:t>
      </w:r>
      <w:r w:rsidR="004157BC" w:rsidRPr="003106C5">
        <w:rPr>
          <w:rFonts w:ascii="Times New Roman" w:hAnsi="Times New Roman"/>
        </w:rPr>
        <w:t xml:space="preserve">. </w:t>
      </w:r>
      <w:r w:rsidR="009A33BB" w:rsidRPr="003106C5">
        <w:rPr>
          <w:rFonts w:ascii="Times New Roman" w:hAnsi="Times New Roman"/>
        </w:rPr>
        <w:t xml:space="preserve">Paper presented at the </w:t>
      </w:r>
      <w:r w:rsidR="004157BC" w:rsidRPr="003106C5">
        <w:rPr>
          <w:rFonts w:ascii="Times New Roman" w:hAnsi="Times New Roman"/>
        </w:rPr>
        <w:t>Cognitive Science Society</w:t>
      </w:r>
      <w:r w:rsidR="00735D90" w:rsidRPr="003106C5">
        <w:rPr>
          <w:rFonts w:ascii="Times New Roman" w:hAnsi="Times New Roman"/>
        </w:rPr>
        <w:t xml:space="preserve"> Meeting</w:t>
      </w:r>
      <w:r w:rsidR="004157BC" w:rsidRPr="003106C5">
        <w:rPr>
          <w:rFonts w:ascii="Times New Roman" w:hAnsi="Times New Roman"/>
        </w:rPr>
        <w:t xml:space="preserve">, </w:t>
      </w:r>
      <w:r w:rsidR="0095392B" w:rsidRPr="003106C5">
        <w:rPr>
          <w:rFonts w:ascii="Times New Roman" w:hAnsi="Times New Roman"/>
        </w:rPr>
        <w:t>Boston</w:t>
      </w:r>
      <w:r w:rsidR="004157BC" w:rsidRPr="003106C5">
        <w:rPr>
          <w:rFonts w:ascii="Times New Roman" w:hAnsi="Times New Roman"/>
        </w:rPr>
        <w:t>,</w:t>
      </w:r>
      <w:r w:rsidR="0095392B" w:rsidRPr="003106C5">
        <w:rPr>
          <w:rFonts w:ascii="Times New Roman" w:hAnsi="Times New Roman"/>
        </w:rPr>
        <w:t xml:space="preserve"> Massachusetts,</w:t>
      </w:r>
      <w:r w:rsidR="004157BC" w:rsidRPr="003106C5">
        <w:rPr>
          <w:rFonts w:ascii="Times New Roman" w:hAnsi="Times New Roman"/>
        </w:rPr>
        <w:t xml:space="preserve"> </w:t>
      </w:r>
      <w:r w:rsidR="0095392B" w:rsidRPr="003106C5">
        <w:rPr>
          <w:rFonts w:ascii="Times New Roman" w:hAnsi="Times New Roman"/>
        </w:rPr>
        <w:t>July</w:t>
      </w:r>
      <w:r w:rsidR="004157BC" w:rsidRPr="003106C5">
        <w:rPr>
          <w:rFonts w:ascii="Times New Roman" w:hAnsi="Times New Roman"/>
        </w:rPr>
        <w:t>.</w:t>
      </w:r>
    </w:p>
    <w:p w14:paraId="673535CD" w14:textId="2E8D41DB" w:rsidR="009A33BB" w:rsidRPr="003106C5" w:rsidRDefault="009A33BB" w:rsidP="009A33BB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(2011). Explanation and </w:t>
      </w:r>
      <w:r w:rsidR="0063001E" w:rsidRPr="003106C5">
        <w:rPr>
          <w:rFonts w:ascii="Times New Roman" w:hAnsi="Times New Roman"/>
        </w:rPr>
        <w:t>causal inference. Symposium on t</w:t>
      </w:r>
      <w:r w:rsidRPr="003106C5">
        <w:rPr>
          <w:rFonts w:ascii="Times New Roman" w:hAnsi="Times New Roman"/>
        </w:rPr>
        <w:t>he causes and explanations of explanation in early childhood. Cognitive Development Society Meeting, Philadelphia, Pennsylvania, October.</w:t>
      </w:r>
    </w:p>
    <w:p w14:paraId="1AF5D959" w14:textId="78087CBE" w:rsidR="00B5729C" w:rsidRPr="003106C5" w:rsidRDefault="00B5729C" w:rsidP="00230F91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L. </w:t>
      </w:r>
      <w:proofErr w:type="spellStart"/>
      <w:r w:rsidRPr="003106C5">
        <w:rPr>
          <w:rFonts w:ascii="Times New Roman" w:hAnsi="Times New Roman"/>
        </w:rPr>
        <w:t>Bonawitz</w:t>
      </w:r>
      <w:proofErr w:type="spellEnd"/>
      <w:r w:rsidRPr="003106C5">
        <w:rPr>
          <w:rFonts w:ascii="Times New Roman" w:hAnsi="Times New Roman"/>
        </w:rPr>
        <w:t>, T. Griffiths, S. Denison</w:t>
      </w:r>
      <w:r w:rsidR="00735D90" w:rsidRPr="003106C5">
        <w:rPr>
          <w:rFonts w:ascii="Times New Roman" w:hAnsi="Times New Roman"/>
        </w:rPr>
        <w:t>,</w:t>
      </w:r>
      <w:r w:rsidRPr="003106C5">
        <w:rPr>
          <w:rFonts w:ascii="Times New Roman" w:hAnsi="Times New Roman"/>
        </w:rPr>
        <w:t xml:space="preserve"> &amp; A. Gopnik (</w:t>
      </w:r>
      <w:r w:rsidR="00735D90" w:rsidRPr="003106C5">
        <w:rPr>
          <w:rFonts w:ascii="Times New Roman" w:hAnsi="Times New Roman"/>
        </w:rPr>
        <w:t>2011</w:t>
      </w:r>
      <w:r w:rsidRPr="003106C5">
        <w:rPr>
          <w:rFonts w:ascii="Times New Roman" w:hAnsi="Times New Roman"/>
        </w:rPr>
        <w:t>). Rational randomness: Sampling in children’s causal inference. Paper presented at the Cognitive Development Society</w:t>
      </w:r>
      <w:r w:rsidR="00735D90" w:rsidRPr="003106C5">
        <w:rPr>
          <w:rFonts w:ascii="Times New Roman" w:hAnsi="Times New Roman"/>
        </w:rPr>
        <w:t xml:space="preserve"> Meeting</w:t>
      </w:r>
      <w:r w:rsidRPr="003106C5">
        <w:rPr>
          <w:rFonts w:ascii="Times New Roman" w:hAnsi="Times New Roman"/>
        </w:rPr>
        <w:t xml:space="preserve">, Philadelphia, </w:t>
      </w:r>
      <w:r w:rsidR="00735D90" w:rsidRPr="003106C5">
        <w:rPr>
          <w:rFonts w:ascii="Times New Roman" w:hAnsi="Times New Roman"/>
        </w:rPr>
        <w:t xml:space="preserve">Pennsylvania, </w:t>
      </w:r>
      <w:r w:rsidRPr="003106C5">
        <w:rPr>
          <w:rFonts w:ascii="Times New Roman" w:hAnsi="Times New Roman"/>
        </w:rPr>
        <w:t>October.</w:t>
      </w:r>
    </w:p>
    <w:p w14:paraId="7E80A64F" w14:textId="4270B73B" w:rsidR="009A33BB" w:rsidRPr="003106C5" w:rsidRDefault="00B5729C" w:rsidP="009A33BB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</w:t>
      </w:r>
      <w:proofErr w:type="spellStart"/>
      <w:r w:rsidRPr="003106C5">
        <w:rPr>
          <w:rFonts w:ascii="Times New Roman" w:hAnsi="Times New Roman"/>
        </w:rPr>
        <w:t>Waisman</w:t>
      </w:r>
      <w:proofErr w:type="spellEnd"/>
      <w:r w:rsidRPr="003106C5">
        <w:rPr>
          <w:rFonts w:ascii="Times New Roman" w:hAnsi="Times New Roman"/>
        </w:rPr>
        <w:t>, A. Gopnik, &amp; L. Jacobs (</w:t>
      </w:r>
      <w:r w:rsidR="00735D90" w:rsidRPr="003106C5">
        <w:rPr>
          <w:rFonts w:ascii="Times New Roman" w:hAnsi="Times New Roman"/>
        </w:rPr>
        <w:t>2011</w:t>
      </w:r>
      <w:r w:rsidRPr="003106C5">
        <w:rPr>
          <w:rFonts w:ascii="Times New Roman" w:hAnsi="Times New Roman"/>
        </w:rPr>
        <w:t>). Causal inference in dogs and toddlers. Paper presented at the Cognitive Development Society</w:t>
      </w:r>
      <w:r w:rsidR="00735D90" w:rsidRPr="003106C5">
        <w:rPr>
          <w:rFonts w:ascii="Times New Roman" w:hAnsi="Times New Roman"/>
        </w:rPr>
        <w:t xml:space="preserve"> Meeting</w:t>
      </w:r>
      <w:r w:rsidRPr="003106C5">
        <w:rPr>
          <w:rFonts w:ascii="Times New Roman" w:hAnsi="Times New Roman"/>
        </w:rPr>
        <w:t xml:space="preserve">, Philadelphia, </w:t>
      </w:r>
      <w:r w:rsidR="00735D90" w:rsidRPr="003106C5">
        <w:rPr>
          <w:rFonts w:ascii="Times New Roman" w:hAnsi="Times New Roman"/>
        </w:rPr>
        <w:t xml:space="preserve">Pennsylvania, </w:t>
      </w:r>
      <w:r w:rsidRPr="003106C5">
        <w:rPr>
          <w:rFonts w:ascii="Times New Roman" w:hAnsi="Times New Roman"/>
        </w:rPr>
        <w:t>October.</w:t>
      </w:r>
    </w:p>
    <w:p w14:paraId="084E3572" w14:textId="2DF4E912" w:rsidR="009A33BB" w:rsidRPr="003106C5" w:rsidRDefault="00554DCF" w:rsidP="00371D0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lastRenderedPageBreak/>
        <w:t xml:space="preserve">D. </w:t>
      </w:r>
      <w:proofErr w:type="spellStart"/>
      <w:r w:rsidRPr="003106C5">
        <w:rPr>
          <w:rFonts w:ascii="Times New Roman" w:hAnsi="Times New Roman"/>
        </w:rPr>
        <w:t>Buchsbaum</w:t>
      </w:r>
      <w:proofErr w:type="spellEnd"/>
      <w:r w:rsidRPr="003106C5">
        <w:rPr>
          <w:rFonts w:ascii="Times New Roman" w:hAnsi="Times New Roman"/>
        </w:rPr>
        <w:t>, D.</w:t>
      </w:r>
      <w:r w:rsidR="009A33BB" w:rsidRPr="003106C5">
        <w:rPr>
          <w:rFonts w:ascii="Times New Roman" w:hAnsi="Times New Roman"/>
        </w:rPr>
        <w:t xml:space="preserve">S. </w:t>
      </w:r>
      <w:proofErr w:type="spellStart"/>
      <w:r w:rsidR="009A33BB" w:rsidRPr="003106C5">
        <w:rPr>
          <w:rFonts w:ascii="Times New Roman" w:hAnsi="Times New Roman"/>
        </w:rPr>
        <w:t>Weisber</w:t>
      </w:r>
      <w:proofErr w:type="spellEnd"/>
      <w:r w:rsidR="009A33BB" w:rsidRPr="003106C5">
        <w:rPr>
          <w:rFonts w:ascii="Times New Roman" w:hAnsi="Times New Roman"/>
        </w:rPr>
        <w:t>, &amp; A. Gopnik (2011). Children's pretend play is linked to causal knowledge and counterfactual reasoning. Poster presented at the Cognitive Development Society Meeting, Philadelphia, Pennsylvania, October.</w:t>
      </w:r>
    </w:p>
    <w:p w14:paraId="34EF22CB" w14:textId="59723BAF" w:rsidR="009A33BB" w:rsidRPr="003106C5" w:rsidRDefault="009A33BB" w:rsidP="00371D0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S. </w:t>
      </w:r>
      <w:proofErr w:type="spellStart"/>
      <w:r w:rsidRPr="003106C5">
        <w:rPr>
          <w:rFonts w:ascii="Times New Roman" w:hAnsi="Times New Roman"/>
        </w:rPr>
        <w:t>Bridgers</w:t>
      </w:r>
      <w:proofErr w:type="spellEnd"/>
      <w:r w:rsidRPr="003106C5">
        <w:rPr>
          <w:rFonts w:ascii="Times New Roman" w:hAnsi="Times New Roman"/>
        </w:rPr>
        <w:t xml:space="preserve">, D. </w:t>
      </w:r>
      <w:proofErr w:type="spellStart"/>
      <w:r w:rsidRPr="003106C5">
        <w:rPr>
          <w:rFonts w:ascii="Times New Roman" w:hAnsi="Times New Roman"/>
        </w:rPr>
        <w:t>Buchsb</w:t>
      </w:r>
      <w:r w:rsidR="00554DCF" w:rsidRPr="003106C5">
        <w:rPr>
          <w:rFonts w:ascii="Times New Roman" w:hAnsi="Times New Roman"/>
        </w:rPr>
        <w:t>aum</w:t>
      </w:r>
      <w:proofErr w:type="spellEnd"/>
      <w:r w:rsidR="00554DCF" w:rsidRPr="003106C5">
        <w:rPr>
          <w:rFonts w:ascii="Times New Roman" w:hAnsi="Times New Roman"/>
        </w:rPr>
        <w:t xml:space="preserve">, E. </w:t>
      </w:r>
      <w:proofErr w:type="spellStart"/>
      <w:r w:rsidR="00554DCF" w:rsidRPr="003106C5">
        <w:rPr>
          <w:rFonts w:ascii="Times New Roman" w:hAnsi="Times New Roman"/>
        </w:rPr>
        <w:t>Seiver</w:t>
      </w:r>
      <w:proofErr w:type="spellEnd"/>
      <w:r w:rsidR="00554DCF" w:rsidRPr="003106C5">
        <w:rPr>
          <w:rFonts w:ascii="Times New Roman" w:hAnsi="Times New Roman"/>
        </w:rPr>
        <w:t>, A. Gopnik, &amp; T.</w:t>
      </w:r>
      <w:r w:rsidRPr="003106C5">
        <w:rPr>
          <w:rFonts w:ascii="Times New Roman" w:hAnsi="Times New Roman"/>
        </w:rPr>
        <w:t>L. Griffiths (2011). Which block is b</w:t>
      </w:r>
      <w:r w:rsidR="00413B79" w:rsidRPr="003106C5">
        <w:rPr>
          <w:rFonts w:ascii="Times New Roman" w:hAnsi="Times New Roman"/>
        </w:rPr>
        <w:t>etter at making the machine go?</w:t>
      </w:r>
      <w:r w:rsidRPr="003106C5">
        <w:rPr>
          <w:rFonts w:ascii="Times New Roman" w:hAnsi="Times New Roman"/>
        </w:rPr>
        <w:t xml:space="preserve"> How children balance their trust in an informant vs. the data. Poster presented at the Cognitive Development Society Meeting, Philadelphia, Pennsylvania, October.</w:t>
      </w:r>
    </w:p>
    <w:p w14:paraId="6BFC1CEE" w14:textId="77777777" w:rsidR="009A33BB" w:rsidRPr="003106C5" w:rsidRDefault="009A33BB" w:rsidP="00371D0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C. Walker, J. Williams, A. Gopnik, &amp; T. </w:t>
      </w:r>
      <w:proofErr w:type="spellStart"/>
      <w:r w:rsidRPr="003106C5">
        <w:rPr>
          <w:rFonts w:ascii="Times New Roman" w:hAnsi="Times New Roman"/>
        </w:rPr>
        <w:t>Lombrozo</w:t>
      </w:r>
      <w:proofErr w:type="spellEnd"/>
      <w:r w:rsidRPr="003106C5">
        <w:rPr>
          <w:rFonts w:ascii="Times New Roman" w:hAnsi="Times New Roman"/>
        </w:rPr>
        <w:t xml:space="preserve"> (2011). The role of explanation in children's causal learning. Poster presented at the Cognitive Development Society Meeting, Philadelphia, Pennsylvania, October.</w:t>
      </w:r>
    </w:p>
    <w:p w14:paraId="1A50FC90" w14:textId="77777777" w:rsidR="009A33BB" w:rsidRPr="003106C5" w:rsidRDefault="009A33BB" w:rsidP="00371D0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C. Walker, P. </w:t>
      </w:r>
      <w:proofErr w:type="spellStart"/>
      <w:r w:rsidRPr="003106C5">
        <w:rPr>
          <w:rFonts w:ascii="Times New Roman" w:hAnsi="Times New Roman"/>
        </w:rPr>
        <w:t>Ganea</w:t>
      </w:r>
      <w:proofErr w:type="spellEnd"/>
      <w:r w:rsidRPr="003106C5">
        <w:rPr>
          <w:rFonts w:ascii="Times New Roman" w:hAnsi="Times New Roman"/>
        </w:rPr>
        <w:t>, &amp; A. Gopnik (2011). Crossing the boundary: Children's understanding of the causal impermeability between fictional and real worlds. Poster presented at the Cognitive Development Society Meeting, Philadelphia, Pennsylvania, October.</w:t>
      </w:r>
    </w:p>
    <w:p w14:paraId="0F69C6A3" w14:textId="76AB03C6" w:rsidR="006845EB" w:rsidRPr="003106C5" w:rsidRDefault="009A33BB" w:rsidP="00371D0F">
      <w:pPr>
        <w:spacing w:afterLines="60" w:after="144" w:line="280" w:lineRule="exact"/>
        <w:ind w:left="288"/>
        <w:rPr>
          <w:rFonts w:ascii="Times New Roman" w:hAnsi="Times New Roman"/>
          <w:iCs/>
        </w:rPr>
      </w:pPr>
      <w:r w:rsidRPr="003106C5">
        <w:rPr>
          <w:rFonts w:ascii="Times New Roman" w:hAnsi="Times New Roman"/>
        </w:rPr>
        <w:t xml:space="preserve">E. </w:t>
      </w:r>
      <w:proofErr w:type="spellStart"/>
      <w:r w:rsidRPr="003106C5">
        <w:rPr>
          <w:rFonts w:ascii="Times New Roman" w:hAnsi="Times New Roman"/>
        </w:rPr>
        <w:t>Seiver</w:t>
      </w:r>
      <w:proofErr w:type="spellEnd"/>
      <w:r w:rsidRPr="003106C5">
        <w:rPr>
          <w:rFonts w:ascii="Times New Roman" w:hAnsi="Times New Roman"/>
        </w:rPr>
        <w:t xml:space="preserve"> &amp; A. Gopnik (2011). Sometimes 'people just don't feel like it': Children's explanations of inconsistent behavior. Poster presented at the Cognitive Development Society Meeting, Philadelphia, Pennsylvania, October. </w:t>
      </w:r>
      <w:r w:rsidR="006845EB" w:rsidRPr="003106C5">
        <w:rPr>
          <w:rFonts w:ascii="Times New Roman" w:hAnsi="Times New Roman"/>
          <w:i/>
          <w:iCs/>
        </w:rPr>
        <w:t> </w:t>
      </w:r>
    </w:p>
    <w:p w14:paraId="5A99E64F" w14:textId="23CEE29D" w:rsidR="00EF7371" w:rsidRPr="003106C5" w:rsidRDefault="00EF7371" w:rsidP="00EF7371">
      <w:pPr>
        <w:spacing w:afterLines="60" w:after="144" w:line="280" w:lineRule="exact"/>
        <w:ind w:left="288"/>
        <w:rPr>
          <w:rFonts w:ascii="Times New Roman" w:hAnsi="Times New Roman"/>
          <w:iCs/>
        </w:rPr>
      </w:pPr>
      <w:r w:rsidRPr="003106C5">
        <w:rPr>
          <w:rFonts w:ascii="Times New Roman" w:hAnsi="Times New Roman"/>
          <w:iCs/>
          <w:lang w:bidi="en-US"/>
        </w:rPr>
        <w:t xml:space="preserve">D. </w:t>
      </w:r>
      <w:proofErr w:type="spellStart"/>
      <w:r w:rsidRPr="003106C5">
        <w:rPr>
          <w:rFonts w:ascii="Times New Roman" w:hAnsi="Times New Roman"/>
          <w:iCs/>
          <w:lang w:bidi="en-US"/>
        </w:rPr>
        <w:t>Buchsbaum</w:t>
      </w:r>
      <w:proofErr w:type="spellEnd"/>
      <w:r w:rsidRPr="003106C5">
        <w:rPr>
          <w:rFonts w:ascii="Times New Roman" w:hAnsi="Times New Roman"/>
          <w:iCs/>
          <w:lang w:bidi="en-US"/>
        </w:rPr>
        <w:t xml:space="preserve">, S. </w:t>
      </w:r>
      <w:proofErr w:type="spellStart"/>
      <w:r w:rsidRPr="003106C5">
        <w:rPr>
          <w:rFonts w:ascii="Times New Roman" w:hAnsi="Times New Roman"/>
          <w:iCs/>
          <w:lang w:bidi="en-US"/>
        </w:rPr>
        <w:t>Bridgers</w:t>
      </w:r>
      <w:proofErr w:type="spellEnd"/>
      <w:r w:rsidRPr="003106C5">
        <w:rPr>
          <w:rFonts w:ascii="Times New Roman" w:hAnsi="Times New Roman"/>
          <w:iCs/>
          <w:lang w:bidi="en-US"/>
        </w:rPr>
        <w:t xml:space="preserve">, A. Whalen, E. </w:t>
      </w:r>
      <w:proofErr w:type="spellStart"/>
      <w:r w:rsidRPr="003106C5">
        <w:rPr>
          <w:rFonts w:ascii="Times New Roman" w:hAnsi="Times New Roman"/>
          <w:iCs/>
          <w:lang w:bidi="en-US"/>
        </w:rPr>
        <w:t>Seiver</w:t>
      </w:r>
      <w:proofErr w:type="spellEnd"/>
      <w:r w:rsidRPr="003106C5">
        <w:rPr>
          <w:rFonts w:ascii="Times New Roman" w:hAnsi="Times New Roman"/>
          <w:iCs/>
          <w:lang w:bidi="en-US"/>
        </w:rPr>
        <w:t xml:space="preserve">, T. Griffiths, &amp; A. Gopnik (2012). Do I know that you know what you know? Modeling testimony in causal inference. </w:t>
      </w:r>
      <w:r w:rsidR="00660681" w:rsidRPr="003106C5">
        <w:rPr>
          <w:rFonts w:ascii="Times New Roman" w:hAnsi="Times New Roman"/>
          <w:iCs/>
          <w:lang w:bidi="en-US"/>
        </w:rPr>
        <w:t>Paper presented at the Cognitive Science Society Meeting, Sapporo, Japan, August</w:t>
      </w:r>
      <w:r w:rsidRPr="003106C5">
        <w:rPr>
          <w:rFonts w:ascii="Times New Roman" w:hAnsi="Times New Roman"/>
          <w:iCs/>
          <w:lang w:bidi="en-US"/>
        </w:rPr>
        <w:t>.</w:t>
      </w:r>
    </w:p>
    <w:p w14:paraId="5D255DC8" w14:textId="0C9A7755" w:rsidR="00EF7371" w:rsidRPr="003106C5" w:rsidRDefault="00554DCF" w:rsidP="00EF7371">
      <w:pPr>
        <w:spacing w:afterLines="60" w:after="144" w:line="280" w:lineRule="exact"/>
        <w:ind w:left="288"/>
        <w:rPr>
          <w:rFonts w:ascii="Times New Roman" w:hAnsi="Times New Roman"/>
          <w:iCs/>
        </w:rPr>
      </w:pPr>
      <w:r w:rsidRPr="003106C5">
        <w:rPr>
          <w:rFonts w:ascii="Times New Roman" w:hAnsi="Times New Roman"/>
          <w:iCs/>
          <w:lang w:bidi="en-US"/>
        </w:rPr>
        <w:t>C.M. Walker, P.</w:t>
      </w:r>
      <w:r w:rsidR="00EF7371" w:rsidRPr="003106C5">
        <w:rPr>
          <w:rFonts w:ascii="Times New Roman" w:hAnsi="Times New Roman"/>
          <w:iCs/>
          <w:lang w:bidi="en-US"/>
        </w:rPr>
        <w:t xml:space="preserve">A. </w:t>
      </w:r>
      <w:proofErr w:type="spellStart"/>
      <w:r w:rsidR="00EF7371" w:rsidRPr="003106C5">
        <w:rPr>
          <w:rFonts w:ascii="Times New Roman" w:hAnsi="Times New Roman"/>
          <w:iCs/>
          <w:lang w:bidi="en-US"/>
        </w:rPr>
        <w:t>Ganea</w:t>
      </w:r>
      <w:proofErr w:type="spellEnd"/>
      <w:r w:rsidR="00EF7371" w:rsidRPr="003106C5">
        <w:rPr>
          <w:rFonts w:ascii="Times New Roman" w:hAnsi="Times New Roman"/>
          <w:iCs/>
          <w:lang w:bidi="en-US"/>
        </w:rPr>
        <w:t xml:space="preserve">, &amp; A. Gopnik (2012). Children’s causal learning from fiction: Assessing the proximity between real and fictional worlds. </w:t>
      </w:r>
      <w:r w:rsidR="00660681" w:rsidRPr="003106C5">
        <w:rPr>
          <w:rFonts w:ascii="Times New Roman" w:hAnsi="Times New Roman"/>
          <w:iCs/>
          <w:lang w:bidi="en-US"/>
        </w:rPr>
        <w:t>Paper presented at the Cognitive Science Society Meeting, Sapporo, Japan, August.</w:t>
      </w:r>
    </w:p>
    <w:p w14:paraId="3EC9421F" w14:textId="04C74DC4" w:rsidR="00EF7371" w:rsidRPr="003106C5" w:rsidRDefault="00554DCF" w:rsidP="00660681">
      <w:pPr>
        <w:spacing w:afterLines="60" w:after="144" w:line="280" w:lineRule="exact"/>
        <w:ind w:left="288"/>
        <w:rPr>
          <w:rFonts w:ascii="Times New Roman" w:hAnsi="Times New Roman"/>
          <w:iCs/>
          <w:lang w:bidi="en-US"/>
        </w:rPr>
      </w:pPr>
      <w:r w:rsidRPr="003106C5">
        <w:rPr>
          <w:rFonts w:ascii="Times New Roman" w:hAnsi="Times New Roman"/>
          <w:iCs/>
          <w:lang w:bidi="en-US"/>
        </w:rPr>
        <w:t>C.M. Walker, J.</w:t>
      </w:r>
      <w:r w:rsidR="00EF7371" w:rsidRPr="003106C5">
        <w:rPr>
          <w:rFonts w:ascii="Times New Roman" w:hAnsi="Times New Roman"/>
          <w:iCs/>
          <w:lang w:bidi="en-US"/>
        </w:rPr>
        <w:t xml:space="preserve">J. Williams, T. </w:t>
      </w:r>
      <w:proofErr w:type="spellStart"/>
      <w:r w:rsidR="00EF7371" w:rsidRPr="003106C5">
        <w:rPr>
          <w:rFonts w:ascii="Times New Roman" w:hAnsi="Times New Roman"/>
          <w:iCs/>
          <w:lang w:bidi="en-US"/>
        </w:rPr>
        <w:t>Lombrozo</w:t>
      </w:r>
      <w:proofErr w:type="spellEnd"/>
      <w:r w:rsidR="00EF7371" w:rsidRPr="003106C5">
        <w:rPr>
          <w:rFonts w:ascii="Times New Roman" w:hAnsi="Times New Roman"/>
          <w:iCs/>
          <w:lang w:bidi="en-US"/>
        </w:rPr>
        <w:t xml:space="preserve">, &amp; A. Gopnik (2012). Explaining influences children’s reliance on evidence and prior knowledge in causal induction. </w:t>
      </w:r>
      <w:r w:rsidR="00660681" w:rsidRPr="003106C5">
        <w:rPr>
          <w:rFonts w:ascii="Times New Roman" w:hAnsi="Times New Roman"/>
          <w:iCs/>
          <w:lang w:bidi="en-US"/>
        </w:rPr>
        <w:t>Paper presented at the Cognitive Science Society Meeting, Sapporo, Japan, August.</w:t>
      </w:r>
    </w:p>
    <w:p w14:paraId="49412D73" w14:textId="108C7715" w:rsidR="009A33BB" w:rsidRPr="003106C5" w:rsidRDefault="009A33BB" w:rsidP="009A33BB">
      <w:pPr>
        <w:spacing w:afterLines="60" w:after="144" w:line="280" w:lineRule="exact"/>
        <w:ind w:left="288"/>
        <w:rPr>
          <w:rFonts w:ascii="Times New Roman" w:eastAsia="Times New Roman" w:hAnsi="Times New Roman"/>
          <w:szCs w:val="24"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>A. Go</w:t>
      </w:r>
      <w:r w:rsidR="00554DCF" w:rsidRPr="003106C5">
        <w:rPr>
          <w:rFonts w:ascii="Times New Roman" w:eastAsia="Times New Roman" w:hAnsi="Times New Roman"/>
          <w:szCs w:val="24"/>
          <w:lang w:bidi="en-US"/>
        </w:rPr>
        <w:t>nzalez, P. Shafto, E.</w:t>
      </w:r>
      <w:r w:rsidRPr="003106C5">
        <w:rPr>
          <w:rFonts w:ascii="Times New Roman" w:eastAsia="Times New Roman" w:hAnsi="Times New Roman"/>
          <w:szCs w:val="24"/>
          <w:lang w:bidi="en-US"/>
        </w:rPr>
        <w:t xml:space="preserve">B.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Bonawitz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 xml:space="preserve">, &amp; A. Gopnik (2012). Is that your final answer? The effects of neutral queries on children’s choices. </w:t>
      </w:r>
      <w:r w:rsidRPr="003106C5">
        <w:rPr>
          <w:rFonts w:ascii="Times New Roman" w:hAnsi="Times New Roman"/>
          <w:iCs/>
          <w:lang w:bidi="en-US"/>
        </w:rPr>
        <w:t>Poster presented at the Cognitive Science Society Meeting, Sapporo, Japan, August.</w:t>
      </w:r>
    </w:p>
    <w:p w14:paraId="6E7CEA9B" w14:textId="4BD67CDA" w:rsidR="009A33BB" w:rsidRPr="003106C5" w:rsidRDefault="009A33BB" w:rsidP="009A33BB">
      <w:pPr>
        <w:spacing w:afterLines="60" w:after="144" w:line="280" w:lineRule="exact"/>
        <w:ind w:left="288"/>
        <w:rPr>
          <w:rFonts w:ascii="Times New Roman" w:hAnsi="Times New Roman"/>
          <w:iCs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 xml:space="preserve">K. Pham, E. </w:t>
      </w:r>
      <w:proofErr w:type="spellStart"/>
      <w:r w:rsidRPr="003106C5">
        <w:rPr>
          <w:rFonts w:ascii="Times New Roman" w:eastAsia="Times New Roman" w:hAnsi="Times New Roman"/>
          <w:szCs w:val="24"/>
          <w:lang w:bidi="en-US"/>
        </w:rPr>
        <w:t>Bonawitz</w:t>
      </w:r>
      <w:proofErr w:type="spellEnd"/>
      <w:r w:rsidRPr="003106C5">
        <w:rPr>
          <w:rFonts w:ascii="Times New Roman" w:eastAsia="Times New Roman" w:hAnsi="Times New Roman"/>
          <w:szCs w:val="24"/>
          <w:lang w:bidi="en-US"/>
        </w:rPr>
        <w:t xml:space="preserve">, &amp; A. Gopnik (2012). Seeing who sees: Contrastive access helps children reason about other minds. </w:t>
      </w:r>
      <w:r w:rsidRPr="003106C5">
        <w:rPr>
          <w:rFonts w:ascii="Times New Roman" w:hAnsi="Times New Roman"/>
          <w:iCs/>
          <w:lang w:bidi="en-US"/>
        </w:rPr>
        <w:t>Poster presented at the Cognitive Science Society Meeting, Sapporo, Japan, August.</w:t>
      </w:r>
    </w:p>
    <w:p w14:paraId="48151862" w14:textId="51A217C1" w:rsidR="00094989" w:rsidRPr="003106C5" w:rsidRDefault="00542084" w:rsidP="009A33BB">
      <w:pPr>
        <w:spacing w:afterLines="60" w:after="144" w:line="280" w:lineRule="exact"/>
        <w:ind w:left="288"/>
        <w:rPr>
          <w:rFonts w:ascii="Times New Roman" w:hAnsi="Times New Roman"/>
          <w:iCs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>C.</w:t>
      </w:r>
      <w:r w:rsidRPr="003106C5">
        <w:rPr>
          <w:rFonts w:ascii="Times New Roman" w:hAnsi="Times New Roman"/>
          <w:iCs/>
        </w:rPr>
        <w:t xml:space="preserve"> Walker &amp; A. Gopnik (2013). Infants understand higher-order relations. Paper presented at the </w:t>
      </w:r>
      <w:r w:rsidRPr="003106C5">
        <w:rPr>
          <w:rFonts w:ascii="Times New Roman" w:hAnsi="Times New Roman"/>
          <w:iCs/>
          <w:lang w:bidi="en-US"/>
        </w:rPr>
        <w:t>Cognitive Science Society Meeting, Berlin, Germany, August.</w:t>
      </w:r>
    </w:p>
    <w:p w14:paraId="16505B29" w14:textId="3FE40631" w:rsidR="000C6190" w:rsidRPr="003106C5" w:rsidRDefault="000C6190" w:rsidP="009A33BB">
      <w:pPr>
        <w:spacing w:afterLines="60" w:after="144" w:line="280" w:lineRule="exact"/>
        <w:ind w:left="288"/>
        <w:rPr>
          <w:rFonts w:ascii="Times New Roman" w:hAnsi="Times New Roman"/>
          <w:iCs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>C.</w:t>
      </w:r>
      <w:r w:rsidRPr="003106C5">
        <w:rPr>
          <w:rFonts w:ascii="Times New Roman" w:hAnsi="Times New Roman"/>
          <w:iCs/>
          <w:lang w:bidi="en-US"/>
        </w:rPr>
        <w:t xml:space="preserve"> Walker, T. </w:t>
      </w:r>
      <w:proofErr w:type="spellStart"/>
      <w:r w:rsidRPr="003106C5">
        <w:rPr>
          <w:rFonts w:ascii="Times New Roman" w:hAnsi="Times New Roman"/>
          <w:iCs/>
          <w:lang w:bidi="en-US"/>
        </w:rPr>
        <w:t>Lombrozo</w:t>
      </w:r>
      <w:proofErr w:type="spellEnd"/>
      <w:r w:rsidRPr="003106C5">
        <w:rPr>
          <w:rFonts w:ascii="Times New Roman" w:hAnsi="Times New Roman"/>
          <w:iCs/>
          <w:lang w:bidi="en-US"/>
        </w:rPr>
        <w:t xml:space="preserve">, &amp; A. Gopnik (2013). Explanation and inference of underlying </w:t>
      </w:r>
      <w:r w:rsidR="00F04951" w:rsidRPr="003106C5">
        <w:rPr>
          <w:rFonts w:ascii="Times New Roman" w:hAnsi="Times New Roman"/>
          <w:iCs/>
          <w:lang w:bidi="en-US"/>
        </w:rPr>
        <w:t>causal properties. Paper presented at the Cognitive Science Society Meeting, Berlin, Germany, August.</w:t>
      </w:r>
    </w:p>
    <w:p w14:paraId="1CD1B4AA" w14:textId="04ADE5B3" w:rsidR="00542084" w:rsidRPr="003106C5" w:rsidRDefault="00F04951" w:rsidP="00F04951">
      <w:pPr>
        <w:spacing w:afterLines="60" w:after="144" w:line="280" w:lineRule="exact"/>
        <w:ind w:left="288"/>
        <w:rPr>
          <w:rFonts w:ascii="Times New Roman" w:hAnsi="Times New Roman"/>
          <w:iCs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>D.</w:t>
      </w:r>
      <w:r w:rsidRPr="003106C5">
        <w:rPr>
          <w:rFonts w:ascii="Times New Roman" w:hAnsi="Times New Roman"/>
          <w:iCs/>
          <w:lang w:bidi="en-US"/>
        </w:rPr>
        <w:t xml:space="preserve"> </w:t>
      </w:r>
      <w:proofErr w:type="spellStart"/>
      <w:r w:rsidRPr="003106C5">
        <w:rPr>
          <w:rFonts w:ascii="Times New Roman" w:hAnsi="Times New Roman"/>
          <w:iCs/>
          <w:lang w:bidi="en-US"/>
        </w:rPr>
        <w:t>Buchsbaum</w:t>
      </w:r>
      <w:proofErr w:type="spellEnd"/>
      <w:r w:rsidRPr="003106C5">
        <w:rPr>
          <w:rFonts w:ascii="Times New Roman" w:hAnsi="Times New Roman"/>
          <w:iCs/>
          <w:lang w:bidi="en-US"/>
        </w:rPr>
        <w:t>, C. Walker, &amp; A. Gopnik (2013). Counterfactuals and pretend play in childhood. Paper presented at the Cognitive Science Society Meeting, Berlin, Germany, August.</w:t>
      </w:r>
    </w:p>
    <w:p w14:paraId="5682A7EA" w14:textId="1F2FE705" w:rsidR="008F04BD" w:rsidRPr="003106C5" w:rsidRDefault="008F04BD" w:rsidP="00F04951">
      <w:pPr>
        <w:spacing w:afterLines="60" w:after="144" w:line="280" w:lineRule="exact"/>
        <w:ind w:left="288"/>
        <w:rPr>
          <w:rFonts w:ascii="Times New Roman" w:hAnsi="Times New Roman"/>
          <w:iCs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t>A.</w:t>
      </w:r>
      <w:r w:rsidRPr="003106C5">
        <w:rPr>
          <w:rFonts w:ascii="Times New Roman" w:hAnsi="Times New Roman"/>
          <w:iCs/>
          <w:lang w:bidi="en-US"/>
        </w:rPr>
        <w:t xml:space="preserve"> Gopnik (2015). Cross-cultural studies of causal learning. Cognitive Development Society Preconference on Cross-Cultural S</w:t>
      </w:r>
      <w:r w:rsidR="00D162B4" w:rsidRPr="003106C5">
        <w:rPr>
          <w:rFonts w:ascii="Times New Roman" w:hAnsi="Times New Roman"/>
          <w:iCs/>
          <w:lang w:bidi="en-US"/>
        </w:rPr>
        <w:t>tudies of Cognitive Development</w:t>
      </w:r>
      <w:r w:rsidRPr="003106C5">
        <w:rPr>
          <w:rFonts w:ascii="Times New Roman" w:hAnsi="Times New Roman"/>
          <w:iCs/>
          <w:lang w:bidi="en-US"/>
        </w:rPr>
        <w:t>, Columbus, Ohio, October</w:t>
      </w:r>
      <w:r w:rsidR="0041559E" w:rsidRPr="003106C5">
        <w:rPr>
          <w:rFonts w:ascii="Times New Roman" w:hAnsi="Times New Roman"/>
          <w:iCs/>
          <w:lang w:bidi="en-US"/>
        </w:rPr>
        <w:t>.</w:t>
      </w:r>
    </w:p>
    <w:p w14:paraId="2DB1A997" w14:textId="7C2FB0C3" w:rsidR="00467339" w:rsidRPr="003106C5" w:rsidRDefault="00467339" w:rsidP="00467339">
      <w:pPr>
        <w:spacing w:afterLines="60" w:after="144" w:line="280" w:lineRule="exact"/>
        <w:ind w:left="288"/>
        <w:rPr>
          <w:rFonts w:ascii="Times New Roman" w:hAnsi="Times New Roman"/>
          <w:iCs/>
          <w:lang w:bidi="en-US"/>
        </w:rPr>
      </w:pPr>
      <w:r w:rsidRPr="003106C5">
        <w:rPr>
          <w:rFonts w:ascii="Times New Roman" w:eastAsia="Times New Roman" w:hAnsi="Times New Roman"/>
          <w:szCs w:val="24"/>
          <w:lang w:bidi="en-US"/>
        </w:rPr>
        <w:lastRenderedPageBreak/>
        <w:t>A.</w:t>
      </w:r>
      <w:r w:rsidRPr="003106C5">
        <w:rPr>
          <w:rFonts w:ascii="Times New Roman" w:hAnsi="Times New Roman"/>
          <w:iCs/>
          <w:lang w:bidi="en-US"/>
        </w:rPr>
        <w:t xml:space="preserve"> Gopnik (2016). Consciousness without control: How do phenomenology and function change when prefrontal control is reduced and what does this mean for the development of consciousness?</w:t>
      </w:r>
      <w:r w:rsidR="00070443" w:rsidRPr="003106C5">
        <w:rPr>
          <w:rFonts w:ascii="Times New Roman" w:hAnsi="Times New Roman"/>
          <w:iCs/>
          <w:lang w:bidi="en-US"/>
        </w:rPr>
        <w:t xml:space="preserve"> Paper presented at the Towards a Science of Consciousness Conference, Tucson, Arizona, April</w:t>
      </w:r>
      <w:r w:rsidR="0041559E" w:rsidRPr="003106C5">
        <w:rPr>
          <w:rFonts w:ascii="Times New Roman" w:hAnsi="Times New Roman"/>
          <w:iCs/>
          <w:lang w:bidi="en-US"/>
        </w:rPr>
        <w:t>.</w:t>
      </w:r>
    </w:p>
    <w:p w14:paraId="4C9D1BDB" w14:textId="4EE6CF52" w:rsidR="0041559E" w:rsidRPr="003106C5" w:rsidRDefault="0041559E" w:rsidP="0041559E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</w:t>
      </w:r>
      <w:proofErr w:type="spellStart"/>
      <w:r w:rsidRPr="003106C5">
        <w:rPr>
          <w:rFonts w:ascii="Times New Roman" w:hAnsi="Times New Roman"/>
        </w:rPr>
        <w:t>Wente</w:t>
      </w:r>
      <w:proofErr w:type="spellEnd"/>
      <w:r w:rsidRPr="003106C5">
        <w:rPr>
          <w:rFonts w:ascii="Times New Roman" w:hAnsi="Times New Roman"/>
        </w:rPr>
        <w:t xml:space="preserve">, A. Gopnik (2016). The relationship between inhibitory control and free will beliefs in 4-to-6-year old children. Paper presented at the </w:t>
      </w:r>
      <w:proofErr w:type="spellStart"/>
      <w:r w:rsidRPr="003106C5">
        <w:rPr>
          <w:rFonts w:ascii="Times New Roman" w:hAnsi="Times New Roman"/>
        </w:rPr>
        <w:t>The</w:t>
      </w:r>
      <w:proofErr w:type="spellEnd"/>
      <w:r w:rsidRPr="003106C5">
        <w:rPr>
          <w:rFonts w:ascii="Times New Roman" w:hAnsi="Times New Roman"/>
        </w:rPr>
        <w:t xml:space="preserve"> Society for Philosophy and Psychology. Austin, June.</w:t>
      </w:r>
    </w:p>
    <w:p w14:paraId="47730330" w14:textId="460511D7" w:rsidR="00807C11" w:rsidRPr="003106C5" w:rsidRDefault="00807C11" w:rsidP="00807C11">
      <w:pPr>
        <w:spacing w:afterLines="60" w:after="144" w:line="280" w:lineRule="exact"/>
        <w:ind w:left="288"/>
        <w:rPr>
          <w:rFonts w:ascii="Times New Roman" w:hAnsi="Times New Roman"/>
          <w:iCs/>
          <w:lang w:bidi="en-US"/>
        </w:rPr>
      </w:pPr>
      <w:r w:rsidRPr="003106C5">
        <w:rPr>
          <w:rFonts w:ascii="Times New Roman" w:hAnsi="Times New Roman"/>
        </w:rPr>
        <w:t xml:space="preserve">A. </w:t>
      </w:r>
      <w:proofErr w:type="spellStart"/>
      <w:r w:rsidRPr="003106C5">
        <w:rPr>
          <w:rFonts w:ascii="Times New Roman" w:hAnsi="Times New Roman"/>
        </w:rPr>
        <w:t>Wente</w:t>
      </w:r>
      <w:proofErr w:type="spellEnd"/>
      <w:r w:rsidRPr="003106C5">
        <w:rPr>
          <w:rFonts w:ascii="Times New Roman" w:hAnsi="Times New Roman"/>
        </w:rPr>
        <w:t>, K. Kimura, M. Fernandez, C. Lucas, A. Gopnik (2016). Cultural differences in learning the form of abstra</w:t>
      </w:r>
      <w:r w:rsidR="00413B79" w:rsidRPr="003106C5">
        <w:rPr>
          <w:rFonts w:ascii="Times New Roman" w:hAnsi="Times New Roman"/>
        </w:rPr>
        <w:t>ct causal relationships</w:t>
      </w:r>
      <w:r w:rsidR="00EE405B" w:rsidRPr="003106C5">
        <w:rPr>
          <w:rFonts w:ascii="Times New Roman" w:hAnsi="Times New Roman"/>
        </w:rPr>
        <w:t>. P</w:t>
      </w:r>
      <w:r w:rsidRPr="003106C5">
        <w:rPr>
          <w:rFonts w:ascii="Times New Roman" w:hAnsi="Times New Roman"/>
        </w:rPr>
        <w:t>resented at the Cognitive Development Society biannual meeting. Columbus, October.</w:t>
      </w:r>
    </w:p>
    <w:p w14:paraId="0BBE7CF1" w14:textId="5E29CD7B" w:rsidR="0041559E" w:rsidRPr="003106C5" w:rsidRDefault="0041559E" w:rsidP="0041559E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(2016). Cognition without control in children. Paper presented at Control Processes</w:t>
      </w:r>
      <w:r w:rsidR="006D61F0" w:rsidRPr="003106C5">
        <w:rPr>
          <w:rFonts w:ascii="Times New Roman" w:hAnsi="Times New Roman"/>
        </w:rPr>
        <w:t xml:space="preserve"> Meeting</w:t>
      </w:r>
      <w:r w:rsidRPr="003106C5">
        <w:rPr>
          <w:rFonts w:ascii="Times New Roman" w:hAnsi="Times New Roman"/>
        </w:rPr>
        <w:t xml:space="preserve"> </w:t>
      </w:r>
      <w:r w:rsidR="006D61F0" w:rsidRPr="003106C5">
        <w:rPr>
          <w:rFonts w:ascii="Times New Roman" w:hAnsi="Times New Roman"/>
        </w:rPr>
        <w:t>San Diego, November.</w:t>
      </w:r>
    </w:p>
    <w:p w14:paraId="73D194AB" w14:textId="0411F52D" w:rsidR="00EE0CD0" w:rsidRPr="003106C5" w:rsidRDefault="00EE405B" w:rsidP="00EE0CD0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M. </w:t>
      </w:r>
      <w:proofErr w:type="spellStart"/>
      <w:r w:rsidRPr="003106C5">
        <w:rPr>
          <w:rFonts w:ascii="Times New Roman" w:hAnsi="Times New Roman"/>
        </w:rPr>
        <w:t>Goddu</w:t>
      </w:r>
      <w:proofErr w:type="spellEnd"/>
      <w:r w:rsidRPr="003106C5">
        <w:rPr>
          <w:rFonts w:ascii="Times New Roman" w:hAnsi="Times New Roman"/>
        </w:rPr>
        <w:t xml:space="preserve">, T. </w:t>
      </w:r>
      <w:proofErr w:type="spellStart"/>
      <w:r w:rsidRPr="003106C5">
        <w:rPr>
          <w:rFonts w:ascii="Times New Roman" w:hAnsi="Times New Roman"/>
        </w:rPr>
        <w:t>Lombrozo</w:t>
      </w:r>
      <w:proofErr w:type="spellEnd"/>
      <w:r w:rsidRPr="003106C5">
        <w:rPr>
          <w:rFonts w:ascii="Times New Roman" w:hAnsi="Times New Roman"/>
        </w:rPr>
        <w:t>, A. Gopnik</w:t>
      </w:r>
      <w:r w:rsidR="00EE0CD0" w:rsidRPr="003106C5">
        <w:rPr>
          <w:rFonts w:ascii="Times New Roman" w:hAnsi="Times New Roman"/>
        </w:rPr>
        <w:t xml:space="preserve"> (2017). Causal framing improves children’s early an</w:t>
      </w:r>
      <w:r w:rsidRPr="003106C5">
        <w:rPr>
          <w:rFonts w:ascii="Times New Roman" w:hAnsi="Times New Roman"/>
        </w:rPr>
        <w:t xml:space="preserve">alogical reasoning. Paper presented at the </w:t>
      </w:r>
      <w:r w:rsidR="00EE0CD0" w:rsidRPr="003106C5">
        <w:rPr>
          <w:rFonts w:ascii="Times New Roman" w:hAnsi="Times New Roman"/>
        </w:rPr>
        <w:t>Society for Philosophy and Psychology 43</w:t>
      </w:r>
      <w:r w:rsidR="00EE0CD0" w:rsidRPr="003106C5">
        <w:rPr>
          <w:rFonts w:ascii="Times New Roman" w:hAnsi="Times New Roman"/>
          <w:vertAlign w:val="superscript"/>
        </w:rPr>
        <w:t>rd</w:t>
      </w:r>
      <w:r w:rsidR="00EE0CD0" w:rsidRPr="003106C5">
        <w:rPr>
          <w:rFonts w:ascii="Times New Roman" w:hAnsi="Times New Roman"/>
        </w:rPr>
        <w:t xml:space="preserve"> Annual Meeting. Baltimore, June.</w:t>
      </w:r>
    </w:p>
    <w:p w14:paraId="4A4146F4" w14:textId="71C239E3" w:rsidR="00EE0CD0" w:rsidRPr="003106C5" w:rsidRDefault="00EE0CD0" w:rsidP="00EE0CD0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Ruggeri, Z. Sim, A. Gopnik (2017). Preschoolers adapt their explorative strategies to the information str</w:t>
      </w:r>
      <w:r w:rsidR="00EE405B" w:rsidRPr="003106C5">
        <w:rPr>
          <w:rFonts w:ascii="Times New Roman" w:hAnsi="Times New Roman"/>
        </w:rPr>
        <w:t>ucture of the task. Paper presented</w:t>
      </w:r>
      <w:r w:rsidRPr="003106C5">
        <w:rPr>
          <w:rFonts w:ascii="Times New Roman" w:hAnsi="Times New Roman"/>
        </w:rPr>
        <w:t xml:space="preserve"> at </w:t>
      </w:r>
      <w:r w:rsidR="00EE405B" w:rsidRPr="003106C5">
        <w:rPr>
          <w:rFonts w:ascii="Times New Roman" w:hAnsi="Times New Roman"/>
        </w:rPr>
        <w:t xml:space="preserve">the </w:t>
      </w:r>
      <w:r w:rsidRPr="003106C5">
        <w:rPr>
          <w:rFonts w:ascii="Times New Roman" w:hAnsi="Times New Roman"/>
        </w:rPr>
        <w:t>Society for Philosophy and Psychology 43</w:t>
      </w:r>
      <w:r w:rsidRPr="003106C5">
        <w:rPr>
          <w:rFonts w:ascii="Times New Roman" w:hAnsi="Times New Roman"/>
          <w:vertAlign w:val="superscript"/>
        </w:rPr>
        <w:t>rd</w:t>
      </w:r>
      <w:r w:rsidRPr="003106C5">
        <w:rPr>
          <w:rFonts w:ascii="Times New Roman" w:hAnsi="Times New Roman"/>
        </w:rPr>
        <w:t xml:space="preserve"> Annual Meeting. Baltimore, June.</w:t>
      </w:r>
    </w:p>
    <w:p w14:paraId="454BC898" w14:textId="0B923BEF" w:rsidR="00EE0CD0" w:rsidRPr="003106C5" w:rsidRDefault="00EE0CD0" w:rsidP="00EE0CD0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C. Walker, A. Gopnik (2017). More than meets the eye: disc</w:t>
      </w:r>
      <w:r w:rsidR="00EE405B" w:rsidRPr="003106C5">
        <w:rPr>
          <w:rFonts w:ascii="Times New Roman" w:hAnsi="Times New Roman"/>
        </w:rPr>
        <w:t>riminating</w:t>
      </w:r>
      <w:r w:rsidRPr="003106C5">
        <w:rPr>
          <w:rFonts w:ascii="Times New Roman" w:hAnsi="Times New Roman"/>
        </w:rPr>
        <w:t xml:space="preserve"> relational and perceptual judgments</w:t>
      </w:r>
      <w:r w:rsidR="00EE405B" w:rsidRPr="003106C5">
        <w:rPr>
          <w:rFonts w:ascii="Times New Roman" w:hAnsi="Times New Roman"/>
        </w:rPr>
        <w:t xml:space="preserve"> in human toddlers. Paper presented</w:t>
      </w:r>
      <w:r w:rsidRPr="003106C5">
        <w:rPr>
          <w:rFonts w:ascii="Times New Roman" w:hAnsi="Times New Roman"/>
        </w:rPr>
        <w:t xml:space="preserve"> at Society for Philosophy and Psychology 43</w:t>
      </w:r>
      <w:r w:rsidRPr="003106C5">
        <w:rPr>
          <w:rFonts w:ascii="Times New Roman" w:hAnsi="Times New Roman"/>
          <w:vertAlign w:val="superscript"/>
        </w:rPr>
        <w:t>rd</w:t>
      </w:r>
      <w:r w:rsidRPr="003106C5">
        <w:rPr>
          <w:rFonts w:ascii="Times New Roman" w:hAnsi="Times New Roman"/>
        </w:rPr>
        <w:t xml:space="preserve"> Annual Meeting. Baltimore, June.</w:t>
      </w:r>
    </w:p>
    <w:p w14:paraId="67F72304" w14:textId="14DFC49A" w:rsidR="00EE0CD0" w:rsidRPr="003106C5" w:rsidRDefault="00EE0CD0" w:rsidP="00EE0CD0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N. Vasilyeva, A. Gopnik, T. </w:t>
      </w:r>
      <w:proofErr w:type="spellStart"/>
      <w:r w:rsidRPr="003106C5">
        <w:rPr>
          <w:rFonts w:ascii="Times New Roman" w:hAnsi="Times New Roman"/>
        </w:rPr>
        <w:t>Lombrozo</w:t>
      </w:r>
      <w:proofErr w:type="spellEnd"/>
      <w:r w:rsidRPr="003106C5">
        <w:rPr>
          <w:rFonts w:ascii="Times New Roman" w:hAnsi="Times New Roman"/>
        </w:rPr>
        <w:t>, (2017). The development of structural thinking about</w:t>
      </w:r>
      <w:r w:rsidR="00EE405B" w:rsidRPr="003106C5">
        <w:rPr>
          <w:rFonts w:ascii="Times New Roman" w:hAnsi="Times New Roman"/>
        </w:rPr>
        <w:t xml:space="preserve"> social categories. Paper presented</w:t>
      </w:r>
      <w:r w:rsidRPr="003106C5">
        <w:rPr>
          <w:rFonts w:ascii="Times New Roman" w:hAnsi="Times New Roman"/>
        </w:rPr>
        <w:t xml:space="preserve"> at Society for Philosophy and Psychology 43</w:t>
      </w:r>
      <w:r w:rsidRPr="003106C5">
        <w:rPr>
          <w:rFonts w:ascii="Times New Roman" w:hAnsi="Times New Roman"/>
          <w:vertAlign w:val="superscript"/>
        </w:rPr>
        <w:t>rd</w:t>
      </w:r>
      <w:r w:rsidRPr="003106C5">
        <w:rPr>
          <w:rFonts w:ascii="Times New Roman" w:hAnsi="Times New Roman"/>
        </w:rPr>
        <w:t xml:space="preserve"> Annual Meeting. Baltimore, June.</w:t>
      </w:r>
    </w:p>
    <w:p w14:paraId="2E6856AA" w14:textId="0985C8CE" w:rsidR="00EE0CD0" w:rsidRPr="003106C5" w:rsidRDefault="00EE0CD0" w:rsidP="00EE0CD0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X. Zhao, C. King, A. </w:t>
      </w:r>
      <w:proofErr w:type="spellStart"/>
      <w:r w:rsidRPr="003106C5">
        <w:rPr>
          <w:rFonts w:ascii="Times New Roman" w:hAnsi="Times New Roman"/>
        </w:rPr>
        <w:t>Wente</w:t>
      </w:r>
      <w:proofErr w:type="spellEnd"/>
      <w:r w:rsidRPr="003106C5">
        <w:rPr>
          <w:rFonts w:ascii="Times New Roman" w:hAnsi="Times New Roman"/>
        </w:rPr>
        <w:t xml:space="preserve">, A. Gopnik, L. Zhu, T. </w:t>
      </w:r>
      <w:proofErr w:type="spellStart"/>
      <w:r w:rsidRPr="003106C5">
        <w:rPr>
          <w:rFonts w:ascii="Times New Roman" w:hAnsi="Times New Roman"/>
        </w:rPr>
        <w:t>Kushnir</w:t>
      </w:r>
      <w:proofErr w:type="spellEnd"/>
      <w:r w:rsidRPr="003106C5">
        <w:rPr>
          <w:rFonts w:ascii="Times New Roman" w:hAnsi="Times New Roman"/>
        </w:rPr>
        <w:t xml:space="preserve"> (2017). The relationship between inhibitory control and free will beliefs in 4-to 8-year-olds acro</w:t>
      </w:r>
      <w:r w:rsidR="00EE405B" w:rsidRPr="003106C5">
        <w:rPr>
          <w:rFonts w:ascii="Times New Roman" w:hAnsi="Times New Roman"/>
        </w:rPr>
        <w:t xml:space="preserve">ss three cultures. Paper presented </w:t>
      </w:r>
      <w:r w:rsidRPr="003106C5">
        <w:rPr>
          <w:rFonts w:ascii="Times New Roman" w:hAnsi="Times New Roman"/>
        </w:rPr>
        <w:t>at Society for Philosophy and Psychology 43</w:t>
      </w:r>
      <w:r w:rsidRPr="003106C5">
        <w:rPr>
          <w:rFonts w:ascii="Times New Roman" w:hAnsi="Times New Roman"/>
          <w:vertAlign w:val="superscript"/>
        </w:rPr>
        <w:t>rd</w:t>
      </w:r>
      <w:r w:rsidRPr="003106C5">
        <w:rPr>
          <w:rFonts w:ascii="Times New Roman" w:hAnsi="Times New Roman"/>
        </w:rPr>
        <w:t xml:space="preserve"> Annual Meeting. Baltimore, June.</w:t>
      </w:r>
    </w:p>
    <w:p w14:paraId="35EC1478" w14:textId="3D3043D3" w:rsidR="00EE0CD0" w:rsidRPr="003106C5" w:rsidRDefault="00EE0CD0" w:rsidP="00EE0CD0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</w:t>
      </w:r>
      <w:proofErr w:type="spellStart"/>
      <w:r w:rsidRPr="003106C5">
        <w:rPr>
          <w:rFonts w:ascii="Times New Roman" w:hAnsi="Times New Roman"/>
        </w:rPr>
        <w:t>Wente</w:t>
      </w:r>
      <w:proofErr w:type="spellEnd"/>
      <w:r w:rsidRPr="003106C5">
        <w:rPr>
          <w:rFonts w:ascii="Times New Roman" w:hAnsi="Times New Roman"/>
        </w:rPr>
        <w:t xml:space="preserve">, M. </w:t>
      </w:r>
      <w:proofErr w:type="spellStart"/>
      <w:r w:rsidRPr="003106C5">
        <w:rPr>
          <w:rFonts w:ascii="Times New Roman" w:hAnsi="Times New Roman"/>
        </w:rPr>
        <w:t>Goddu</w:t>
      </w:r>
      <w:proofErr w:type="spellEnd"/>
      <w:r w:rsidRPr="003106C5">
        <w:rPr>
          <w:rFonts w:ascii="Times New Roman" w:hAnsi="Times New Roman"/>
        </w:rPr>
        <w:t xml:space="preserve">, E. Posner, T. Garcia, M. Fernandez </w:t>
      </w:r>
      <w:proofErr w:type="spellStart"/>
      <w:r w:rsidRPr="003106C5">
        <w:rPr>
          <w:rFonts w:ascii="Times New Roman" w:hAnsi="Times New Roman"/>
        </w:rPr>
        <w:t>Flecha</w:t>
      </w:r>
      <w:proofErr w:type="spellEnd"/>
      <w:r w:rsidRPr="003106C5">
        <w:rPr>
          <w:rFonts w:ascii="Times New Roman" w:hAnsi="Times New Roman"/>
        </w:rPr>
        <w:t>, A. Gopnik (2017). Desires influence 4- to 6-year-old children’s proba</w:t>
      </w:r>
      <w:r w:rsidR="00EE405B" w:rsidRPr="003106C5">
        <w:rPr>
          <w:rFonts w:ascii="Times New Roman" w:hAnsi="Times New Roman"/>
        </w:rPr>
        <w:t>bilistic judgments. Presented</w:t>
      </w:r>
      <w:r w:rsidRPr="003106C5">
        <w:rPr>
          <w:rFonts w:ascii="Times New Roman" w:hAnsi="Times New Roman"/>
        </w:rPr>
        <w:t xml:space="preserve"> at Cognitive Science Society 39</w:t>
      </w:r>
      <w:r w:rsidRPr="003106C5">
        <w:rPr>
          <w:rFonts w:ascii="Times New Roman" w:hAnsi="Times New Roman"/>
          <w:vertAlign w:val="superscript"/>
        </w:rPr>
        <w:t>th</w:t>
      </w:r>
      <w:r w:rsidRPr="003106C5">
        <w:rPr>
          <w:rFonts w:ascii="Times New Roman" w:hAnsi="Times New Roman"/>
        </w:rPr>
        <w:t xml:space="preserve"> Annual Meeting. London, July.</w:t>
      </w:r>
    </w:p>
    <w:p w14:paraId="3CDA08CD" w14:textId="7F40357D" w:rsidR="00EE0CD0" w:rsidRPr="003106C5" w:rsidRDefault="00EE0CD0" w:rsidP="00EE0CD0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C. Walker, A. Gopnik (2017). More than meets the eye: early relational reasoning cannot be reduced to per</w:t>
      </w:r>
      <w:r w:rsidR="00EE405B" w:rsidRPr="003106C5">
        <w:rPr>
          <w:rFonts w:ascii="Times New Roman" w:hAnsi="Times New Roman"/>
        </w:rPr>
        <w:t>ceptual heuristics. Presented</w:t>
      </w:r>
      <w:r w:rsidRPr="003106C5">
        <w:rPr>
          <w:rFonts w:ascii="Times New Roman" w:hAnsi="Times New Roman"/>
        </w:rPr>
        <w:t xml:space="preserve"> at Cognitive Science Society 39</w:t>
      </w:r>
      <w:r w:rsidRPr="003106C5">
        <w:rPr>
          <w:rFonts w:ascii="Times New Roman" w:hAnsi="Times New Roman"/>
          <w:vertAlign w:val="superscript"/>
        </w:rPr>
        <w:t>th</w:t>
      </w:r>
      <w:r w:rsidRPr="003106C5">
        <w:rPr>
          <w:rFonts w:ascii="Times New Roman" w:hAnsi="Times New Roman"/>
        </w:rPr>
        <w:t xml:space="preserve"> Annual Meeting. London, July.</w:t>
      </w:r>
    </w:p>
    <w:p w14:paraId="139065B6" w14:textId="209AB99E" w:rsidR="00EE0CD0" w:rsidRPr="003106C5" w:rsidRDefault="00EE0CD0" w:rsidP="00EE0CD0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I. Bass, E. </w:t>
      </w:r>
      <w:proofErr w:type="spellStart"/>
      <w:r w:rsidRPr="003106C5">
        <w:rPr>
          <w:rFonts w:ascii="Times New Roman" w:hAnsi="Times New Roman"/>
        </w:rPr>
        <w:t>Bonawitz</w:t>
      </w:r>
      <w:proofErr w:type="spellEnd"/>
      <w:r w:rsidRPr="003106C5">
        <w:rPr>
          <w:rFonts w:ascii="Times New Roman" w:hAnsi="Times New Roman"/>
        </w:rPr>
        <w:t xml:space="preserve">, P. Shafto, D. </w:t>
      </w:r>
      <w:proofErr w:type="spellStart"/>
      <w:r w:rsidRPr="003106C5">
        <w:rPr>
          <w:rFonts w:ascii="Times New Roman" w:hAnsi="Times New Roman"/>
        </w:rPr>
        <w:t>Ramarajan</w:t>
      </w:r>
      <w:proofErr w:type="spellEnd"/>
      <w:r w:rsidRPr="003106C5">
        <w:rPr>
          <w:rFonts w:ascii="Times New Roman" w:hAnsi="Times New Roman"/>
        </w:rPr>
        <w:t xml:space="preserve">, A. Gopnik, H. Wellman (2017). I know what you need to know: children’s developing theory of mind and pedagogical </w:t>
      </w:r>
      <w:r w:rsidR="00EE405B" w:rsidRPr="003106C5">
        <w:rPr>
          <w:rFonts w:ascii="Times New Roman" w:hAnsi="Times New Roman"/>
        </w:rPr>
        <w:t>evidence selection. Presented</w:t>
      </w:r>
      <w:r w:rsidRPr="003106C5">
        <w:rPr>
          <w:rFonts w:ascii="Times New Roman" w:hAnsi="Times New Roman"/>
        </w:rPr>
        <w:t xml:space="preserve"> at Cognitive Science Society 39</w:t>
      </w:r>
      <w:r w:rsidRPr="003106C5">
        <w:rPr>
          <w:rFonts w:ascii="Times New Roman" w:hAnsi="Times New Roman"/>
          <w:vertAlign w:val="superscript"/>
        </w:rPr>
        <w:t>th</w:t>
      </w:r>
      <w:r w:rsidRPr="003106C5">
        <w:rPr>
          <w:rFonts w:ascii="Times New Roman" w:hAnsi="Times New Roman"/>
        </w:rPr>
        <w:t xml:space="preserve"> Annual Meeting. London, July.</w:t>
      </w:r>
    </w:p>
    <w:p w14:paraId="4D6AE243" w14:textId="5D50EFCC" w:rsidR="00467339" w:rsidRPr="003106C5" w:rsidRDefault="00EE0CD0" w:rsidP="00EE405B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N. Vasilyeva, A. Gopnik, T. </w:t>
      </w:r>
      <w:proofErr w:type="spellStart"/>
      <w:r w:rsidRPr="003106C5">
        <w:rPr>
          <w:rFonts w:ascii="Times New Roman" w:hAnsi="Times New Roman"/>
        </w:rPr>
        <w:t>Lombrozo</w:t>
      </w:r>
      <w:proofErr w:type="spellEnd"/>
      <w:r w:rsidRPr="003106C5">
        <w:rPr>
          <w:rFonts w:ascii="Times New Roman" w:hAnsi="Times New Roman"/>
        </w:rPr>
        <w:t xml:space="preserve"> (2017). The development of structural thinking about</w:t>
      </w:r>
      <w:r w:rsidR="00EE405B" w:rsidRPr="003106C5">
        <w:rPr>
          <w:rFonts w:ascii="Times New Roman" w:hAnsi="Times New Roman"/>
        </w:rPr>
        <w:t xml:space="preserve"> social categories. Presented</w:t>
      </w:r>
      <w:r w:rsidRPr="003106C5">
        <w:rPr>
          <w:rFonts w:ascii="Times New Roman" w:hAnsi="Times New Roman"/>
        </w:rPr>
        <w:t xml:space="preserve"> at Cognitive Science Society 39</w:t>
      </w:r>
      <w:r w:rsidRPr="003106C5">
        <w:rPr>
          <w:rFonts w:ascii="Times New Roman" w:hAnsi="Times New Roman"/>
          <w:vertAlign w:val="superscript"/>
        </w:rPr>
        <w:t>th</w:t>
      </w:r>
      <w:r w:rsidRPr="003106C5">
        <w:rPr>
          <w:rFonts w:ascii="Times New Roman" w:hAnsi="Times New Roman"/>
        </w:rPr>
        <w:t xml:space="preserve"> Annual Meeting. London, July.</w:t>
      </w:r>
    </w:p>
    <w:p w14:paraId="57FCAB5D" w14:textId="3EDF42A0" w:rsidR="00C71246" w:rsidRPr="003106C5" w:rsidRDefault="00BF73D2" w:rsidP="00BF73D2">
      <w:pPr>
        <w:spacing w:before="240" w:after="120" w:line="280" w:lineRule="exact"/>
        <w:rPr>
          <w:rFonts w:ascii="Times New Roman" w:hAnsi="Times New Roman"/>
          <w:b/>
          <w:smallCaps/>
          <w:sz w:val="24"/>
        </w:rPr>
      </w:pPr>
      <w:r w:rsidRPr="003106C5">
        <w:rPr>
          <w:rFonts w:ascii="Times New Roman" w:hAnsi="Times New Roman"/>
          <w:b/>
          <w:smallCaps/>
          <w:sz w:val="24"/>
        </w:rPr>
        <w:t xml:space="preserve">Invited papers presented at conferences, meetings and symposia </w:t>
      </w:r>
    </w:p>
    <w:p w14:paraId="6B1A2FB5" w14:textId="473849F1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lastRenderedPageBreak/>
        <w:t>A. Gopnik (1982). Why there are no semantic universals. Workshop on Explaining Linguistic Universals</w:t>
      </w:r>
      <w:r w:rsidR="00554DCF" w:rsidRPr="003106C5">
        <w:rPr>
          <w:rFonts w:ascii="Times New Roman" w:hAnsi="Times New Roman"/>
        </w:rPr>
        <w:t>,</w:t>
      </w:r>
      <w:r w:rsidR="003709FA" w:rsidRPr="003106C5">
        <w:rPr>
          <w:rFonts w:ascii="Times New Roman" w:hAnsi="Times New Roman"/>
        </w:rPr>
        <w:t xml:space="preserve"> </w:t>
      </w:r>
      <w:proofErr w:type="spellStart"/>
      <w:r w:rsidRPr="003106C5">
        <w:rPr>
          <w:rFonts w:ascii="Times New Roman" w:hAnsi="Times New Roman"/>
        </w:rPr>
        <w:t>Caiscais</w:t>
      </w:r>
      <w:proofErr w:type="spellEnd"/>
      <w:r w:rsidRPr="003106C5">
        <w:rPr>
          <w:rFonts w:ascii="Times New Roman" w:hAnsi="Times New Roman"/>
        </w:rPr>
        <w:t>, Portugal, January.</w:t>
      </w:r>
    </w:p>
    <w:p w14:paraId="66A52F0F" w14:textId="3329BD08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(1984). From people to plans to </w:t>
      </w:r>
      <w:proofErr w:type="gramStart"/>
      <w:r w:rsidRPr="003106C5">
        <w:rPr>
          <w:rFonts w:ascii="Times New Roman" w:hAnsi="Times New Roman"/>
        </w:rPr>
        <w:t>objects</w:t>
      </w:r>
      <w:proofErr w:type="gramEnd"/>
      <w:r w:rsidRPr="003106C5">
        <w:rPr>
          <w:rFonts w:ascii="Times New Roman" w:hAnsi="Times New Roman"/>
        </w:rPr>
        <w:t xml:space="preserve">. Symposium on the Phylogeny and </w:t>
      </w:r>
      <w:r w:rsidR="00FD68EC" w:rsidRPr="003106C5">
        <w:rPr>
          <w:rFonts w:ascii="Times New Roman" w:hAnsi="Times New Roman"/>
        </w:rPr>
        <w:t xml:space="preserve">ontogeny </w:t>
      </w:r>
      <w:r w:rsidRPr="003106C5">
        <w:rPr>
          <w:rFonts w:ascii="Times New Roman" w:hAnsi="Times New Roman"/>
        </w:rPr>
        <w:t xml:space="preserve">of </w:t>
      </w:r>
      <w:r w:rsidR="00FD68EC" w:rsidRPr="003106C5">
        <w:rPr>
          <w:rFonts w:ascii="Times New Roman" w:hAnsi="Times New Roman"/>
        </w:rPr>
        <w:t>symbol systems</w:t>
      </w:r>
      <w:r w:rsidR="00554DCF" w:rsidRPr="003106C5">
        <w:rPr>
          <w:rFonts w:ascii="Times New Roman" w:hAnsi="Times New Roman"/>
        </w:rPr>
        <w:t>,</w:t>
      </w:r>
      <w:r w:rsidR="003709FA" w:rsidRPr="003106C5">
        <w:rPr>
          <w:rFonts w:ascii="Times New Roman" w:hAnsi="Times New Roman"/>
        </w:rPr>
        <w:t xml:space="preserve"> </w:t>
      </w:r>
      <w:r w:rsidRPr="003106C5">
        <w:rPr>
          <w:rFonts w:ascii="Times New Roman" w:hAnsi="Times New Roman"/>
        </w:rPr>
        <w:t>Toronto, Ont</w:t>
      </w:r>
      <w:r w:rsidR="00105FDA" w:rsidRPr="003106C5">
        <w:rPr>
          <w:rFonts w:ascii="Times New Roman" w:hAnsi="Times New Roman"/>
        </w:rPr>
        <w:t xml:space="preserve">ario, </w:t>
      </w:r>
      <w:r w:rsidRPr="003106C5">
        <w:rPr>
          <w:rFonts w:ascii="Times New Roman" w:hAnsi="Times New Roman"/>
        </w:rPr>
        <w:t>June.</w:t>
      </w:r>
    </w:p>
    <w:p w14:paraId="6A0B3979" w14:textId="2BC27812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(1986). How to develop a representation. Discussion of Z. </w:t>
      </w:r>
      <w:proofErr w:type="spellStart"/>
      <w:r w:rsidRPr="003106C5">
        <w:rPr>
          <w:rFonts w:ascii="Times New Roman" w:hAnsi="Times New Roman"/>
        </w:rPr>
        <w:t>Pylyshyn</w:t>
      </w:r>
      <w:proofErr w:type="spellEnd"/>
      <w:r w:rsidRPr="003106C5">
        <w:rPr>
          <w:rFonts w:ascii="Times New Roman" w:hAnsi="Times New Roman"/>
        </w:rPr>
        <w:t>, Representations, how do we know when we have one</w:t>
      </w:r>
      <w:r w:rsidR="00105FDA" w:rsidRPr="003106C5">
        <w:rPr>
          <w:rFonts w:ascii="Times New Roman" w:hAnsi="Times New Roman"/>
        </w:rPr>
        <w:t xml:space="preserve">, </w:t>
      </w:r>
      <w:r w:rsidRPr="003106C5">
        <w:rPr>
          <w:rFonts w:ascii="Times New Roman" w:hAnsi="Times New Roman"/>
        </w:rPr>
        <w:t>Simon Fraser Conference on Mental Representation, Vancouver, B.C., February.</w:t>
      </w:r>
    </w:p>
    <w:p w14:paraId="4BA8CDCB" w14:textId="34E86DE0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(1986). Modules and quasi-modules. Discussion of A. </w:t>
      </w:r>
      <w:proofErr w:type="spellStart"/>
      <w:r w:rsidRPr="003106C5">
        <w:rPr>
          <w:rFonts w:ascii="Times New Roman" w:hAnsi="Times New Roman"/>
        </w:rPr>
        <w:t>Marras</w:t>
      </w:r>
      <w:proofErr w:type="spellEnd"/>
      <w:r w:rsidRPr="003106C5">
        <w:rPr>
          <w:rFonts w:ascii="Times New Roman" w:hAnsi="Times New Roman"/>
        </w:rPr>
        <w:t>, Mental images and the frame problem in artificial intelligence</w:t>
      </w:r>
      <w:r w:rsidR="00105FDA" w:rsidRPr="003106C5">
        <w:rPr>
          <w:rFonts w:ascii="Times New Roman" w:hAnsi="Times New Roman"/>
        </w:rPr>
        <w:t xml:space="preserve">, </w:t>
      </w:r>
      <w:r w:rsidRPr="003106C5">
        <w:rPr>
          <w:rFonts w:ascii="Times New Roman" w:hAnsi="Times New Roman"/>
        </w:rPr>
        <w:t>Ontario Philosophical Society Meeting, Toronto, Ont</w:t>
      </w:r>
      <w:r w:rsidR="00105FDA" w:rsidRPr="003106C5">
        <w:rPr>
          <w:rFonts w:ascii="Times New Roman" w:hAnsi="Times New Roman"/>
        </w:rPr>
        <w:t xml:space="preserve">ario, </w:t>
      </w:r>
      <w:r w:rsidRPr="003106C5">
        <w:rPr>
          <w:rFonts w:ascii="Times New Roman" w:hAnsi="Times New Roman"/>
        </w:rPr>
        <w:t>October.</w:t>
      </w:r>
    </w:p>
    <w:p w14:paraId="4E253694" w14:textId="77777777" w:rsidR="00807C11" w:rsidRPr="003106C5" w:rsidRDefault="00807C11" w:rsidP="00807C11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(1987). Classification and the vocabulary spurt. Presented at the Stanford Child Language Research Forum, Stanford University, Palo Alto, California, April.</w:t>
      </w:r>
    </w:p>
    <w:p w14:paraId="25EBC1BC" w14:textId="1F6D66F5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(1987). The first words as theoretical terms. Presented at an invited Symposium on Conceptual </w:t>
      </w:r>
      <w:r w:rsidR="003709FA" w:rsidRPr="003106C5">
        <w:rPr>
          <w:rFonts w:ascii="Times New Roman" w:hAnsi="Times New Roman"/>
        </w:rPr>
        <w:t xml:space="preserve">change </w:t>
      </w:r>
      <w:r w:rsidRPr="003106C5">
        <w:rPr>
          <w:rFonts w:ascii="Times New Roman" w:hAnsi="Times New Roman"/>
        </w:rPr>
        <w:t xml:space="preserve">in </w:t>
      </w:r>
      <w:r w:rsidR="003709FA" w:rsidRPr="003106C5">
        <w:rPr>
          <w:rFonts w:ascii="Times New Roman" w:hAnsi="Times New Roman"/>
        </w:rPr>
        <w:t xml:space="preserve">childhood </w:t>
      </w:r>
      <w:r w:rsidRPr="003106C5">
        <w:rPr>
          <w:rFonts w:ascii="Times New Roman" w:hAnsi="Times New Roman"/>
        </w:rPr>
        <w:t xml:space="preserve">and </w:t>
      </w:r>
      <w:r w:rsidR="003709FA" w:rsidRPr="003106C5">
        <w:rPr>
          <w:rFonts w:ascii="Times New Roman" w:hAnsi="Times New Roman"/>
        </w:rPr>
        <w:t>science</w:t>
      </w:r>
      <w:r w:rsidR="00105FDA" w:rsidRPr="003106C5">
        <w:rPr>
          <w:rFonts w:ascii="Times New Roman" w:hAnsi="Times New Roman"/>
        </w:rPr>
        <w:t xml:space="preserve">, </w:t>
      </w:r>
      <w:r w:rsidRPr="003106C5">
        <w:rPr>
          <w:rFonts w:ascii="Times New Roman" w:hAnsi="Times New Roman"/>
        </w:rPr>
        <w:t>Meeting of the Society for Philosophy and Psychology, La Jolla, Cal</w:t>
      </w:r>
      <w:r w:rsidR="003709FA" w:rsidRPr="003106C5">
        <w:rPr>
          <w:rFonts w:ascii="Times New Roman" w:hAnsi="Times New Roman"/>
        </w:rPr>
        <w:t>ifornia</w:t>
      </w:r>
      <w:r w:rsidRPr="003106C5">
        <w:rPr>
          <w:rFonts w:ascii="Times New Roman" w:hAnsi="Times New Roman"/>
        </w:rPr>
        <w:t>, June.</w:t>
      </w:r>
    </w:p>
    <w:p w14:paraId="5F194E0E" w14:textId="77777777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(1988). Language and thought in the transition from infancy to early childhood. Canadian Psychological Association, Montreal, P.Q., June.</w:t>
      </w:r>
    </w:p>
    <w:p w14:paraId="68D44D0B" w14:textId="0784C74F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(1989). </w:t>
      </w:r>
      <w:proofErr w:type="gramStart"/>
      <w:r w:rsidRPr="003106C5">
        <w:rPr>
          <w:rFonts w:ascii="Times New Roman" w:hAnsi="Times New Roman"/>
        </w:rPr>
        <w:t>Language,</w:t>
      </w:r>
      <w:proofErr w:type="gramEnd"/>
      <w:r w:rsidRPr="003106C5">
        <w:rPr>
          <w:rFonts w:ascii="Times New Roman" w:hAnsi="Times New Roman"/>
        </w:rPr>
        <w:t xml:space="preserve"> thought and Bruner. Society for Research in Child Development, Kansas City, </w:t>
      </w:r>
      <w:r w:rsidR="00FD09CC" w:rsidRPr="003106C5">
        <w:rPr>
          <w:rFonts w:ascii="Times New Roman" w:hAnsi="Times New Roman"/>
        </w:rPr>
        <w:t xml:space="preserve">Missouri, </w:t>
      </w:r>
      <w:r w:rsidRPr="003106C5">
        <w:rPr>
          <w:rFonts w:ascii="Times New Roman" w:hAnsi="Times New Roman"/>
        </w:rPr>
        <w:t>April.</w:t>
      </w:r>
    </w:p>
    <w:p w14:paraId="339C96A8" w14:textId="77777777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(1989). Children’s understanding of changes in their mental states. British Psychological Society, Developmental Section, Guildford, Surrey, September.</w:t>
      </w:r>
    </w:p>
    <w:p w14:paraId="194C87F2" w14:textId="738413D7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(1990). Function and arbitrariness in development. Discussion of S. Pinker </w:t>
      </w:r>
      <w:r w:rsidR="003709FA" w:rsidRPr="003106C5">
        <w:rPr>
          <w:rFonts w:ascii="Times New Roman" w:hAnsi="Times New Roman"/>
        </w:rPr>
        <w:t xml:space="preserve">&amp; </w:t>
      </w:r>
      <w:r w:rsidRPr="003106C5">
        <w:rPr>
          <w:rFonts w:ascii="Times New Roman" w:hAnsi="Times New Roman"/>
        </w:rPr>
        <w:t>P. Bloom</w:t>
      </w:r>
      <w:r w:rsidR="003709FA" w:rsidRPr="003106C5">
        <w:rPr>
          <w:rFonts w:ascii="Times New Roman" w:hAnsi="Times New Roman"/>
        </w:rPr>
        <w:t>,</w:t>
      </w:r>
      <w:r w:rsidRPr="003106C5">
        <w:rPr>
          <w:rFonts w:ascii="Times New Roman" w:hAnsi="Times New Roman"/>
        </w:rPr>
        <w:t xml:space="preserve"> “Language as a biological adaptation</w:t>
      </w:r>
      <w:r w:rsidR="00105FDA" w:rsidRPr="003106C5">
        <w:rPr>
          <w:rFonts w:ascii="Times New Roman" w:hAnsi="Times New Roman"/>
        </w:rPr>
        <w:t>,</w:t>
      </w:r>
      <w:r w:rsidRPr="003106C5">
        <w:rPr>
          <w:rFonts w:ascii="Times New Roman" w:hAnsi="Times New Roman"/>
        </w:rPr>
        <w:t>” Meeting of the Society for Philosophy and Psychology, College Park, Maryland, June.</w:t>
      </w:r>
    </w:p>
    <w:p w14:paraId="28080B62" w14:textId="1084C2FD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(1991). Developmental theories in psychology and biology. Invited presentation</w:t>
      </w:r>
      <w:r w:rsidR="004C604A" w:rsidRPr="003106C5">
        <w:rPr>
          <w:rFonts w:ascii="Times New Roman" w:hAnsi="Times New Roman"/>
        </w:rPr>
        <w:t>,</w:t>
      </w:r>
      <w:r w:rsidRPr="003106C5">
        <w:rPr>
          <w:rFonts w:ascii="Times New Roman" w:hAnsi="Times New Roman"/>
        </w:rPr>
        <w:t xml:space="preserve"> </w:t>
      </w:r>
      <w:r w:rsidR="004C604A" w:rsidRPr="003106C5">
        <w:rPr>
          <w:rFonts w:ascii="Times New Roman" w:hAnsi="Times New Roman"/>
        </w:rPr>
        <w:t xml:space="preserve">Conference </w:t>
      </w:r>
      <w:r w:rsidRPr="003106C5">
        <w:rPr>
          <w:rFonts w:ascii="Times New Roman" w:hAnsi="Times New Roman"/>
        </w:rPr>
        <w:t>on Biology and the Social Sciences, Edmonton, Alberta, June.</w:t>
      </w:r>
    </w:p>
    <w:p w14:paraId="57A9787B" w14:textId="50390CAC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(1991). Concepts and theories: Who’s afraid of semantic holism? Invited presentation</w:t>
      </w:r>
      <w:r w:rsidR="004C604A" w:rsidRPr="003106C5">
        <w:rPr>
          <w:rFonts w:ascii="Times New Roman" w:hAnsi="Times New Roman"/>
        </w:rPr>
        <w:t>,</w:t>
      </w:r>
      <w:r w:rsidRPr="003106C5">
        <w:rPr>
          <w:rFonts w:ascii="Times New Roman" w:hAnsi="Times New Roman"/>
        </w:rPr>
        <w:t xml:space="preserve"> </w:t>
      </w:r>
      <w:r w:rsidR="004C604A" w:rsidRPr="003106C5">
        <w:rPr>
          <w:rFonts w:ascii="Times New Roman" w:hAnsi="Times New Roman"/>
        </w:rPr>
        <w:t xml:space="preserve">Meeting of the </w:t>
      </w:r>
      <w:r w:rsidRPr="003106C5">
        <w:rPr>
          <w:rFonts w:ascii="Times New Roman" w:hAnsi="Times New Roman"/>
        </w:rPr>
        <w:t xml:space="preserve">Society for Philosophy and Psychology, San Francisco, </w:t>
      </w:r>
      <w:r w:rsidR="003709FA" w:rsidRPr="003106C5">
        <w:rPr>
          <w:rFonts w:ascii="Times New Roman" w:hAnsi="Times New Roman"/>
        </w:rPr>
        <w:t xml:space="preserve">California, </w:t>
      </w:r>
      <w:r w:rsidRPr="003106C5">
        <w:rPr>
          <w:rFonts w:ascii="Times New Roman" w:hAnsi="Times New Roman"/>
        </w:rPr>
        <w:t>June.</w:t>
      </w:r>
    </w:p>
    <w:p w14:paraId="1B7FE446" w14:textId="14883B8B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(1991). Understanding the self and other: Evidence from theory of mind research. Invited presentation</w:t>
      </w:r>
      <w:r w:rsidR="004C604A" w:rsidRPr="003106C5">
        <w:rPr>
          <w:rFonts w:ascii="Times New Roman" w:hAnsi="Times New Roman"/>
        </w:rPr>
        <w:t>,</w:t>
      </w:r>
      <w:r w:rsidRPr="003106C5">
        <w:rPr>
          <w:rFonts w:ascii="Times New Roman" w:hAnsi="Times New Roman"/>
        </w:rPr>
        <w:t xml:space="preserve"> </w:t>
      </w:r>
      <w:r w:rsidR="004C604A" w:rsidRPr="003106C5">
        <w:rPr>
          <w:rFonts w:ascii="Times New Roman" w:hAnsi="Times New Roman"/>
        </w:rPr>
        <w:t xml:space="preserve">Conference </w:t>
      </w:r>
      <w:r w:rsidRPr="003106C5">
        <w:rPr>
          <w:rFonts w:ascii="Times New Roman" w:hAnsi="Times New Roman"/>
        </w:rPr>
        <w:t>on Self-Awareness in Animals and Humans</w:t>
      </w:r>
      <w:r w:rsidR="00FD09CC" w:rsidRPr="003106C5">
        <w:rPr>
          <w:rFonts w:ascii="Times New Roman" w:hAnsi="Times New Roman"/>
        </w:rPr>
        <w:t xml:space="preserve">, </w:t>
      </w:r>
      <w:r w:rsidRPr="003106C5">
        <w:rPr>
          <w:rFonts w:ascii="Times New Roman" w:hAnsi="Times New Roman"/>
        </w:rPr>
        <w:t>Sonoma State University,</w:t>
      </w:r>
      <w:r w:rsidR="003709FA" w:rsidRPr="003106C5">
        <w:rPr>
          <w:rFonts w:ascii="Times New Roman" w:hAnsi="Times New Roman"/>
        </w:rPr>
        <w:t xml:space="preserve"> Rohnert Park, California,</w:t>
      </w:r>
      <w:r w:rsidRPr="003106C5">
        <w:rPr>
          <w:rFonts w:ascii="Times New Roman" w:hAnsi="Times New Roman"/>
        </w:rPr>
        <w:t xml:space="preserve"> August.</w:t>
      </w:r>
    </w:p>
    <w:p w14:paraId="1464FFE3" w14:textId="268DF00A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(1992)</w:t>
      </w:r>
      <w:r w:rsidR="003709FA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Situations and explanations. Invited presentation</w:t>
      </w:r>
      <w:r w:rsidR="004C604A" w:rsidRPr="003106C5">
        <w:rPr>
          <w:rFonts w:ascii="Times New Roman" w:hAnsi="Times New Roman"/>
        </w:rPr>
        <w:t xml:space="preserve">, </w:t>
      </w:r>
      <w:r w:rsidRPr="003106C5">
        <w:rPr>
          <w:rFonts w:ascii="Times New Roman" w:hAnsi="Times New Roman"/>
        </w:rPr>
        <w:t xml:space="preserve">McDonnell Foundation Workshop on Methodological </w:t>
      </w:r>
      <w:r w:rsidR="003709FA" w:rsidRPr="003106C5">
        <w:rPr>
          <w:rFonts w:ascii="Times New Roman" w:hAnsi="Times New Roman"/>
        </w:rPr>
        <w:t xml:space="preserve">issues </w:t>
      </w:r>
      <w:r w:rsidRPr="003106C5">
        <w:rPr>
          <w:rFonts w:ascii="Times New Roman" w:hAnsi="Times New Roman"/>
        </w:rPr>
        <w:t xml:space="preserve">in Cognitive Science, Santa Fe, </w:t>
      </w:r>
      <w:r w:rsidR="003709FA" w:rsidRPr="003106C5">
        <w:rPr>
          <w:rFonts w:ascii="Times New Roman" w:hAnsi="Times New Roman"/>
        </w:rPr>
        <w:t xml:space="preserve">New Mexico, </w:t>
      </w:r>
      <w:r w:rsidRPr="003106C5">
        <w:rPr>
          <w:rFonts w:ascii="Times New Roman" w:hAnsi="Times New Roman"/>
        </w:rPr>
        <w:t>June.</w:t>
      </w:r>
    </w:p>
    <w:p w14:paraId="01B9729F" w14:textId="2B950D86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(1993)</w:t>
      </w:r>
      <w:r w:rsidR="003709FA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Children and consciousness: What developmental psychology can tell us about first-person access. Invited presentation</w:t>
      </w:r>
      <w:r w:rsidR="004C604A" w:rsidRPr="003106C5">
        <w:rPr>
          <w:rFonts w:ascii="Times New Roman" w:hAnsi="Times New Roman"/>
        </w:rPr>
        <w:t>, C</w:t>
      </w:r>
      <w:r w:rsidRPr="003106C5">
        <w:rPr>
          <w:rFonts w:ascii="Times New Roman" w:hAnsi="Times New Roman"/>
        </w:rPr>
        <w:t>onference on Consciousness and Cognition</w:t>
      </w:r>
      <w:r w:rsidR="00FD09CC" w:rsidRPr="003106C5">
        <w:rPr>
          <w:rFonts w:ascii="Times New Roman" w:hAnsi="Times New Roman"/>
        </w:rPr>
        <w:t xml:space="preserve">, </w:t>
      </w:r>
      <w:r w:rsidRPr="003106C5">
        <w:rPr>
          <w:rFonts w:ascii="Times New Roman" w:hAnsi="Times New Roman"/>
        </w:rPr>
        <w:t xml:space="preserve">Claremont College, </w:t>
      </w:r>
      <w:r w:rsidR="003709FA" w:rsidRPr="003106C5">
        <w:rPr>
          <w:rFonts w:ascii="Times New Roman" w:hAnsi="Times New Roman"/>
        </w:rPr>
        <w:t xml:space="preserve">Claremont, California, </w:t>
      </w:r>
      <w:r w:rsidRPr="003106C5">
        <w:rPr>
          <w:rFonts w:ascii="Times New Roman" w:hAnsi="Times New Roman"/>
        </w:rPr>
        <w:t>March.</w:t>
      </w:r>
    </w:p>
    <w:p w14:paraId="426EF85B" w14:textId="6345B2E5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lastRenderedPageBreak/>
        <w:t>A. Gopnik (1993)</w:t>
      </w:r>
      <w:r w:rsidR="00554DCF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Cognition and consciousness: An essay in </w:t>
      </w:r>
      <w:proofErr w:type="spellStart"/>
      <w:r w:rsidRPr="003106C5">
        <w:rPr>
          <w:rFonts w:ascii="Times New Roman" w:hAnsi="Times New Roman"/>
        </w:rPr>
        <w:t>psychopsychology</w:t>
      </w:r>
      <w:proofErr w:type="spellEnd"/>
      <w:r w:rsidRPr="003106C5">
        <w:rPr>
          <w:rFonts w:ascii="Times New Roman" w:hAnsi="Times New Roman"/>
        </w:rPr>
        <w:t>. Invited presentation</w:t>
      </w:r>
      <w:r w:rsidR="004C604A" w:rsidRPr="003106C5">
        <w:rPr>
          <w:rFonts w:ascii="Times New Roman" w:hAnsi="Times New Roman"/>
        </w:rPr>
        <w:t>,</w:t>
      </w:r>
      <w:r w:rsidRPr="003106C5">
        <w:rPr>
          <w:rFonts w:ascii="Times New Roman" w:hAnsi="Times New Roman"/>
        </w:rPr>
        <w:t xml:space="preserve"> </w:t>
      </w:r>
      <w:r w:rsidR="004C604A" w:rsidRPr="003106C5">
        <w:rPr>
          <w:rFonts w:ascii="Times New Roman" w:hAnsi="Times New Roman"/>
        </w:rPr>
        <w:t xml:space="preserve">Workshop </w:t>
      </w:r>
      <w:r w:rsidRPr="003106C5">
        <w:rPr>
          <w:rFonts w:ascii="Times New Roman" w:hAnsi="Times New Roman"/>
        </w:rPr>
        <w:t>on Theories of Theories of Mind</w:t>
      </w:r>
      <w:r w:rsidR="00FD09CC" w:rsidRPr="003106C5">
        <w:rPr>
          <w:rFonts w:ascii="Times New Roman" w:hAnsi="Times New Roman"/>
        </w:rPr>
        <w:t xml:space="preserve">, </w:t>
      </w:r>
      <w:r w:rsidRPr="003106C5">
        <w:rPr>
          <w:rFonts w:ascii="Times New Roman" w:hAnsi="Times New Roman"/>
        </w:rPr>
        <w:t>Center for Cognitive Studies, University of Sheffield, Sheffield, England</w:t>
      </w:r>
      <w:r w:rsidR="003709FA" w:rsidRPr="003106C5">
        <w:rPr>
          <w:rFonts w:ascii="Times New Roman" w:hAnsi="Times New Roman"/>
        </w:rPr>
        <w:t>.</w:t>
      </w:r>
    </w:p>
    <w:p w14:paraId="363A968D" w14:textId="03ECF6FA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(1993)</w:t>
      </w:r>
      <w:r w:rsidR="00554DCF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</w:t>
      </w:r>
      <w:proofErr w:type="spellStart"/>
      <w:r w:rsidRPr="003106C5">
        <w:rPr>
          <w:rFonts w:ascii="Times New Roman" w:hAnsi="Times New Roman"/>
        </w:rPr>
        <w:t>Psychopsychology</w:t>
      </w:r>
      <w:proofErr w:type="spellEnd"/>
      <w:r w:rsidRPr="003106C5">
        <w:rPr>
          <w:rFonts w:ascii="Times New Roman" w:hAnsi="Times New Roman"/>
        </w:rPr>
        <w:t>: Consciousness, cognition and development. Invited presentation</w:t>
      </w:r>
      <w:r w:rsidR="004C604A" w:rsidRPr="003106C5">
        <w:rPr>
          <w:rFonts w:ascii="Times New Roman" w:hAnsi="Times New Roman"/>
        </w:rPr>
        <w:t>, C</w:t>
      </w:r>
      <w:r w:rsidRPr="003106C5">
        <w:rPr>
          <w:rFonts w:ascii="Times New Roman" w:hAnsi="Times New Roman"/>
        </w:rPr>
        <w:t>onference on Reassessing the Cognitive Revolution</w:t>
      </w:r>
      <w:r w:rsidR="00FD09CC" w:rsidRPr="003106C5">
        <w:rPr>
          <w:rFonts w:ascii="Times New Roman" w:hAnsi="Times New Roman"/>
        </w:rPr>
        <w:t xml:space="preserve">, </w:t>
      </w:r>
      <w:r w:rsidRPr="003106C5">
        <w:rPr>
          <w:rFonts w:ascii="Times New Roman" w:hAnsi="Times New Roman"/>
        </w:rPr>
        <w:t xml:space="preserve">York University, Toronto, </w:t>
      </w:r>
      <w:r w:rsidR="00FD09CC" w:rsidRPr="003106C5">
        <w:rPr>
          <w:rFonts w:ascii="Times New Roman" w:hAnsi="Times New Roman"/>
        </w:rPr>
        <w:t>Ont</w:t>
      </w:r>
      <w:r w:rsidR="00105FDA" w:rsidRPr="003106C5">
        <w:rPr>
          <w:rFonts w:ascii="Times New Roman" w:hAnsi="Times New Roman"/>
        </w:rPr>
        <w:t>ario</w:t>
      </w:r>
      <w:r w:rsidR="00FD09CC" w:rsidRPr="003106C5">
        <w:rPr>
          <w:rFonts w:ascii="Times New Roman" w:hAnsi="Times New Roman"/>
        </w:rPr>
        <w:t xml:space="preserve">, </w:t>
      </w:r>
      <w:r w:rsidRPr="003106C5">
        <w:rPr>
          <w:rFonts w:ascii="Times New Roman" w:hAnsi="Times New Roman"/>
        </w:rPr>
        <w:t>October.</w:t>
      </w:r>
    </w:p>
    <w:p w14:paraId="00AE6163" w14:textId="4D032E36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(1994). The minds of infants. Invited presentation</w:t>
      </w:r>
      <w:r w:rsidR="004C604A" w:rsidRPr="003106C5">
        <w:rPr>
          <w:rFonts w:ascii="Times New Roman" w:hAnsi="Times New Roman"/>
        </w:rPr>
        <w:t>,</w:t>
      </w:r>
      <w:r w:rsidRPr="003106C5">
        <w:rPr>
          <w:rFonts w:ascii="Times New Roman" w:hAnsi="Times New Roman"/>
        </w:rPr>
        <w:t xml:space="preserve"> Meeting of the American Philosophical Association, Los Angeles, </w:t>
      </w:r>
      <w:r w:rsidR="00FD09CC" w:rsidRPr="003106C5">
        <w:rPr>
          <w:rFonts w:ascii="Times New Roman" w:hAnsi="Times New Roman"/>
        </w:rPr>
        <w:t xml:space="preserve">California, </w:t>
      </w:r>
      <w:r w:rsidRPr="003106C5">
        <w:rPr>
          <w:rFonts w:ascii="Times New Roman" w:hAnsi="Times New Roman"/>
        </w:rPr>
        <w:t>April.</w:t>
      </w:r>
    </w:p>
    <w:p w14:paraId="3CDAD55A" w14:textId="2E9654F4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(1994). The theory </w:t>
      </w:r>
      <w:proofErr w:type="spellStart"/>
      <w:r w:rsidRPr="003106C5">
        <w:rPr>
          <w:rFonts w:ascii="Times New Roman" w:hAnsi="Times New Roman"/>
        </w:rPr>
        <w:t>theory</w:t>
      </w:r>
      <w:proofErr w:type="spellEnd"/>
      <w:r w:rsidRPr="003106C5">
        <w:rPr>
          <w:rFonts w:ascii="Times New Roman" w:hAnsi="Times New Roman"/>
        </w:rPr>
        <w:t>. Invited presentation</w:t>
      </w:r>
      <w:r w:rsidR="004C604A" w:rsidRPr="003106C5">
        <w:rPr>
          <w:rFonts w:ascii="Times New Roman" w:hAnsi="Times New Roman"/>
        </w:rPr>
        <w:t>, C</w:t>
      </w:r>
      <w:r w:rsidRPr="003106C5">
        <w:rPr>
          <w:rFonts w:ascii="Times New Roman" w:hAnsi="Times New Roman"/>
        </w:rPr>
        <w:t>onference on Theories of Mind</w:t>
      </w:r>
      <w:r w:rsidR="00FD09CC" w:rsidRPr="003106C5">
        <w:rPr>
          <w:rFonts w:ascii="Times New Roman" w:hAnsi="Times New Roman"/>
        </w:rPr>
        <w:t xml:space="preserve">, </w:t>
      </w:r>
      <w:r w:rsidRPr="003106C5">
        <w:rPr>
          <w:rFonts w:ascii="Times New Roman" w:hAnsi="Times New Roman"/>
        </w:rPr>
        <w:t>Center for Cognitive Studies, University of Sheffield, Sheffield, England, July.</w:t>
      </w:r>
    </w:p>
    <w:p w14:paraId="3237B4FD" w14:textId="5845F213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&amp; A.N. Meltzoff (1994). Imitation and theory-formation in our understanding of emotion. Invited presentation</w:t>
      </w:r>
      <w:r w:rsidR="004C604A" w:rsidRPr="003106C5">
        <w:rPr>
          <w:rFonts w:ascii="Times New Roman" w:hAnsi="Times New Roman"/>
        </w:rPr>
        <w:t>,</w:t>
      </w:r>
      <w:r w:rsidRPr="003106C5">
        <w:rPr>
          <w:rFonts w:ascii="Times New Roman" w:hAnsi="Times New Roman"/>
        </w:rPr>
        <w:t xml:space="preserve"> International Society for Research in Emotion, Cambridge, England, July</w:t>
      </w:r>
      <w:r w:rsidR="00FD09CC" w:rsidRPr="003106C5">
        <w:rPr>
          <w:rFonts w:ascii="Times New Roman" w:hAnsi="Times New Roman"/>
        </w:rPr>
        <w:t>.</w:t>
      </w:r>
    </w:p>
    <w:p w14:paraId="1E27244E" w14:textId="0E64B027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(1994)</w:t>
      </w:r>
      <w:r w:rsidR="00FD09CC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Children and scientists. Invited Distinguished APA Lecturer</w:t>
      </w:r>
      <w:r w:rsidR="004C604A" w:rsidRPr="003106C5">
        <w:rPr>
          <w:rFonts w:ascii="Times New Roman" w:hAnsi="Times New Roman"/>
        </w:rPr>
        <w:t xml:space="preserve">, </w:t>
      </w:r>
      <w:r w:rsidRPr="003106C5">
        <w:rPr>
          <w:rFonts w:ascii="Times New Roman" w:hAnsi="Times New Roman"/>
        </w:rPr>
        <w:t>Association of Science and Technology Centers, Portland, Oregon, October.</w:t>
      </w:r>
    </w:p>
    <w:p w14:paraId="5EA8885F" w14:textId="238B05BD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(1995)</w:t>
      </w:r>
      <w:r w:rsidR="00FD09CC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</w:t>
      </w:r>
      <w:proofErr w:type="spellStart"/>
      <w:r w:rsidRPr="003106C5">
        <w:rPr>
          <w:rFonts w:ascii="Times New Roman" w:hAnsi="Times New Roman"/>
        </w:rPr>
        <w:t>Psychopsychology</w:t>
      </w:r>
      <w:proofErr w:type="spellEnd"/>
      <w:r w:rsidRPr="003106C5">
        <w:rPr>
          <w:rFonts w:ascii="Times New Roman" w:hAnsi="Times New Roman"/>
        </w:rPr>
        <w:t>. Invited presentation</w:t>
      </w:r>
      <w:r w:rsidR="004C604A" w:rsidRPr="003106C5">
        <w:rPr>
          <w:rFonts w:ascii="Times New Roman" w:hAnsi="Times New Roman"/>
        </w:rPr>
        <w:t>,</w:t>
      </w:r>
      <w:r w:rsidRPr="003106C5">
        <w:rPr>
          <w:rFonts w:ascii="Times New Roman" w:hAnsi="Times New Roman"/>
        </w:rPr>
        <w:t xml:space="preserve"> </w:t>
      </w:r>
      <w:r w:rsidR="004C604A" w:rsidRPr="003106C5">
        <w:rPr>
          <w:rFonts w:ascii="Times New Roman" w:hAnsi="Times New Roman"/>
        </w:rPr>
        <w:t xml:space="preserve">Conference </w:t>
      </w:r>
      <w:r w:rsidRPr="003106C5">
        <w:rPr>
          <w:rFonts w:ascii="Times New Roman" w:hAnsi="Times New Roman"/>
        </w:rPr>
        <w:t>on Theories of Mind, Eugene, Oregon, February.</w:t>
      </w:r>
    </w:p>
    <w:p w14:paraId="02847BA8" w14:textId="57029C62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(1995)</w:t>
      </w:r>
      <w:r w:rsidR="00FD09CC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The first theory of mind. Invited presentation</w:t>
      </w:r>
      <w:r w:rsidR="004C604A" w:rsidRPr="003106C5">
        <w:rPr>
          <w:rFonts w:ascii="Times New Roman" w:hAnsi="Times New Roman"/>
        </w:rPr>
        <w:t>, M</w:t>
      </w:r>
      <w:r w:rsidRPr="003106C5">
        <w:rPr>
          <w:rFonts w:ascii="Times New Roman" w:hAnsi="Times New Roman"/>
        </w:rPr>
        <w:t>eeting of the Jean Piaget Society, Berkeley, California, June.</w:t>
      </w:r>
    </w:p>
    <w:p w14:paraId="2F889906" w14:textId="2FB51ECE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(1995)</w:t>
      </w:r>
      <w:r w:rsidR="00FD09CC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The scientist as child. Presidential address</w:t>
      </w:r>
      <w:r w:rsidR="004C604A" w:rsidRPr="003106C5">
        <w:rPr>
          <w:rFonts w:ascii="Times New Roman" w:hAnsi="Times New Roman"/>
        </w:rPr>
        <w:t xml:space="preserve">, </w:t>
      </w:r>
      <w:r w:rsidRPr="003106C5">
        <w:rPr>
          <w:rFonts w:ascii="Times New Roman" w:hAnsi="Times New Roman"/>
        </w:rPr>
        <w:t>Meeting of the Society for Philosophy and Psychology, SUNY Stony</w:t>
      </w:r>
      <w:r w:rsidR="009830B1" w:rsidRPr="003106C5">
        <w:rPr>
          <w:rFonts w:ascii="Times New Roman" w:hAnsi="Times New Roman"/>
        </w:rPr>
        <w:t xml:space="preserve"> Brook</w:t>
      </w:r>
      <w:r w:rsidRPr="003106C5">
        <w:rPr>
          <w:rFonts w:ascii="Times New Roman" w:hAnsi="Times New Roman"/>
        </w:rPr>
        <w:t xml:space="preserve">, </w:t>
      </w:r>
      <w:r w:rsidR="009830B1" w:rsidRPr="003106C5">
        <w:rPr>
          <w:rFonts w:ascii="Times New Roman" w:hAnsi="Times New Roman"/>
        </w:rPr>
        <w:t xml:space="preserve">Stony Brook, </w:t>
      </w:r>
      <w:r w:rsidRPr="003106C5">
        <w:rPr>
          <w:rFonts w:ascii="Times New Roman" w:hAnsi="Times New Roman"/>
        </w:rPr>
        <w:t>New York, June.</w:t>
      </w:r>
    </w:p>
    <w:p w14:paraId="26634F7A" w14:textId="6621B9FB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(1995)</w:t>
      </w:r>
      <w:r w:rsidR="00FD09CC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Words, concepts and theories. Invited presentation</w:t>
      </w:r>
      <w:r w:rsidR="004C604A" w:rsidRPr="003106C5">
        <w:rPr>
          <w:rFonts w:ascii="Times New Roman" w:hAnsi="Times New Roman"/>
        </w:rPr>
        <w:t>, C</w:t>
      </w:r>
      <w:r w:rsidRPr="003106C5">
        <w:rPr>
          <w:rFonts w:ascii="Times New Roman" w:hAnsi="Times New Roman"/>
        </w:rPr>
        <w:t>onference on Child Development and Language Acquisition</w:t>
      </w:r>
      <w:r w:rsidR="00FD09CC" w:rsidRPr="003106C5">
        <w:rPr>
          <w:rFonts w:ascii="Times New Roman" w:hAnsi="Times New Roman"/>
        </w:rPr>
        <w:t xml:space="preserve">, </w:t>
      </w:r>
      <w:r w:rsidRPr="003106C5">
        <w:rPr>
          <w:rFonts w:ascii="Times New Roman" w:hAnsi="Times New Roman"/>
        </w:rPr>
        <w:t>Max-Planck Institute for Psycholinguistics</w:t>
      </w:r>
      <w:r w:rsidR="00FD09CC" w:rsidRPr="003106C5">
        <w:rPr>
          <w:rFonts w:ascii="Times New Roman" w:hAnsi="Times New Roman"/>
        </w:rPr>
        <w:t xml:space="preserve">, </w:t>
      </w:r>
      <w:proofErr w:type="spellStart"/>
      <w:r w:rsidRPr="003106C5">
        <w:rPr>
          <w:rFonts w:ascii="Times New Roman" w:hAnsi="Times New Roman"/>
        </w:rPr>
        <w:t>Niejmegen</w:t>
      </w:r>
      <w:proofErr w:type="spellEnd"/>
      <w:r w:rsidRPr="003106C5">
        <w:rPr>
          <w:rFonts w:ascii="Times New Roman" w:hAnsi="Times New Roman"/>
        </w:rPr>
        <w:t>, Holland, November.</w:t>
      </w:r>
    </w:p>
    <w:p w14:paraId="4AECD310" w14:textId="36E8CFEA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(1995)</w:t>
      </w:r>
      <w:r w:rsidR="00FD09CC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Conceptual change as theory change. Invited presentation</w:t>
      </w:r>
      <w:r w:rsidR="004C604A" w:rsidRPr="003106C5">
        <w:rPr>
          <w:rFonts w:ascii="Times New Roman" w:hAnsi="Times New Roman"/>
        </w:rPr>
        <w:t>, C</w:t>
      </w:r>
      <w:r w:rsidRPr="003106C5">
        <w:rPr>
          <w:rFonts w:ascii="Times New Roman" w:hAnsi="Times New Roman"/>
        </w:rPr>
        <w:t>onference on Conceptual Change, University of Warsaw, Poland, November.</w:t>
      </w:r>
    </w:p>
    <w:p w14:paraId="7A69DB2F" w14:textId="1C7D15E8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(1995)</w:t>
      </w:r>
      <w:r w:rsidR="00FD09CC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Children’s theory of mind. Invited presentation</w:t>
      </w:r>
      <w:r w:rsidR="004C604A" w:rsidRPr="003106C5">
        <w:rPr>
          <w:rFonts w:ascii="Times New Roman" w:hAnsi="Times New Roman"/>
        </w:rPr>
        <w:t xml:space="preserve">, </w:t>
      </w:r>
      <w:r w:rsidRPr="003106C5">
        <w:rPr>
          <w:rFonts w:ascii="Times New Roman" w:hAnsi="Times New Roman"/>
        </w:rPr>
        <w:t>American Philosophical Association, New York, New York, December.</w:t>
      </w:r>
    </w:p>
    <w:p w14:paraId="723657BA" w14:textId="77777777" w:rsidR="00AF75DD" w:rsidRPr="003106C5" w:rsidRDefault="00AF75DD" w:rsidP="00AF75DD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(1996). Intuition in philosophy and psychology: Whose concepts are they </w:t>
      </w:r>
      <w:proofErr w:type="gramStart"/>
      <w:r w:rsidRPr="003106C5">
        <w:rPr>
          <w:rFonts w:ascii="Times New Roman" w:hAnsi="Times New Roman"/>
        </w:rPr>
        <w:t>anyway?.</w:t>
      </w:r>
      <w:proofErr w:type="gramEnd"/>
      <w:r w:rsidRPr="003106C5">
        <w:rPr>
          <w:rFonts w:ascii="Times New Roman" w:hAnsi="Times New Roman"/>
        </w:rPr>
        <w:t xml:space="preserve"> Conference on Intuition in Philosophy, Dept. of Philosophy, Notre Dame University, South Bend, Indiana, April.</w:t>
      </w:r>
    </w:p>
    <w:p w14:paraId="4A0A9A20" w14:textId="05BE2D37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(1996)</w:t>
      </w:r>
      <w:r w:rsidR="00FD09CC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Origins of moral perception. Discussion of P. des </w:t>
      </w:r>
      <w:proofErr w:type="spellStart"/>
      <w:r w:rsidRPr="003106C5">
        <w:rPr>
          <w:rFonts w:ascii="Times New Roman" w:hAnsi="Times New Roman"/>
        </w:rPr>
        <w:t>Autels</w:t>
      </w:r>
      <w:proofErr w:type="spellEnd"/>
      <w:r w:rsidR="00FD09CC" w:rsidRPr="003106C5">
        <w:rPr>
          <w:rFonts w:ascii="Times New Roman" w:hAnsi="Times New Roman"/>
        </w:rPr>
        <w:t>,</w:t>
      </w:r>
      <w:r w:rsidRPr="003106C5">
        <w:rPr>
          <w:rFonts w:ascii="Times New Roman" w:hAnsi="Times New Roman"/>
        </w:rPr>
        <w:t xml:space="preserve"> “Types of Moral Perceiver”. Society for Philosophy and Psychology, San Francisco, California, June.</w:t>
      </w:r>
    </w:p>
    <w:p w14:paraId="13C7A7CD" w14:textId="7A82CEE4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(1996)</w:t>
      </w:r>
      <w:r w:rsidR="00FD09CC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Theory of mind and the problem of self-knowledge. Invited presentation</w:t>
      </w:r>
      <w:r w:rsidR="004C604A" w:rsidRPr="003106C5">
        <w:rPr>
          <w:rFonts w:ascii="Times New Roman" w:hAnsi="Times New Roman"/>
        </w:rPr>
        <w:t xml:space="preserve">, </w:t>
      </w:r>
      <w:r w:rsidRPr="003106C5">
        <w:rPr>
          <w:rFonts w:ascii="Times New Roman" w:hAnsi="Times New Roman"/>
        </w:rPr>
        <w:t>The growing mind: Multidisciplinary approaches: Conference in honor of the centennial of Piaget’s birth</w:t>
      </w:r>
      <w:r w:rsidR="00FD09CC" w:rsidRPr="003106C5">
        <w:rPr>
          <w:rFonts w:ascii="Times New Roman" w:hAnsi="Times New Roman"/>
        </w:rPr>
        <w:t xml:space="preserve">, </w:t>
      </w:r>
      <w:r w:rsidRPr="003106C5">
        <w:rPr>
          <w:rFonts w:ascii="Times New Roman" w:hAnsi="Times New Roman"/>
        </w:rPr>
        <w:t>Geneva, Switzerland</w:t>
      </w:r>
      <w:r w:rsidR="00FD09CC" w:rsidRPr="003106C5">
        <w:rPr>
          <w:rFonts w:ascii="Times New Roman" w:hAnsi="Times New Roman"/>
        </w:rPr>
        <w:t>, September</w:t>
      </w:r>
      <w:r w:rsidRPr="003106C5">
        <w:rPr>
          <w:rFonts w:ascii="Times New Roman" w:hAnsi="Times New Roman"/>
        </w:rPr>
        <w:t>.</w:t>
      </w:r>
    </w:p>
    <w:p w14:paraId="751C8078" w14:textId="5ACF890C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(1997). The child’s theories of mind from 1-3. Conference on Developing Intentionality in a Social World, Toronto, Ontario, April.</w:t>
      </w:r>
    </w:p>
    <w:p w14:paraId="61797533" w14:textId="3ECE394E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lastRenderedPageBreak/>
        <w:t>A. Gopnik (1998). Language and theory of mind. Invited presentation, Jean Piaget Society, Chicago,</w:t>
      </w:r>
      <w:r w:rsidR="0038628D" w:rsidRPr="003106C5">
        <w:rPr>
          <w:rFonts w:ascii="Times New Roman" w:hAnsi="Times New Roman"/>
        </w:rPr>
        <w:t xml:space="preserve"> Illinois,</w:t>
      </w:r>
      <w:r w:rsidRPr="003106C5">
        <w:rPr>
          <w:rFonts w:ascii="Times New Roman" w:hAnsi="Times New Roman"/>
        </w:rPr>
        <w:t xml:space="preserve"> June. </w:t>
      </w:r>
    </w:p>
    <w:p w14:paraId="0B921E3E" w14:textId="6C0A5D81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(1998). Words, thoughts and theories. Invited presentation</w:t>
      </w:r>
      <w:r w:rsidR="004C604A" w:rsidRPr="003106C5">
        <w:rPr>
          <w:rFonts w:ascii="Times New Roman" w:hAnsi="Times New Roman"/>
        </w:rPr>
        <w:t xml:space="preserve">, </w:t>
      </w:r>
      <w:r w:rsidRPr="003106C5">
        <w:rPr>
          <w:rFonts w:ascii="Times New Roman" w:hAnsi="Times New Roman"/>
        </w:rPr>
        <w:t>American Psychological Association</w:t>
      </w:r>
      <w:r w:rsidR="00FA682C" w:rsidRPr="003106C5">
        <w:rPr>
          <w:rFonts w:ascii="Times New Roman" w:hAnsi="Times New Roman"/>
        </w:rPr>
        <w:t xml:space="preserve">, San Francisco, California, </w:t>
      </w:r>
      <w:r w:rsidRPr="003106C5">
        <w:rPr>
          <w:rFonts w:ascii="Times New Roman" w:hAnsi="Times New Roman"/>
        </w:rPr>
        <w:t>August.</w:t>
      </w:r>
    </w:p>
    <w:p w14:paraId="7F9ED589" w14:textId="64B1FDFF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(1998). Explanation and causality. Invited plenary presentation</w:t>
      </w:r>
      <w:r w:rsidR="004C604A" w:rsidRPr="003106C5">
        <w:rPr>
          <w:rFonts w:ascii="Times New Roman" w:hAnsi="Times New Roman"/>
        </w:rPr>
        <w:t>,</w:t>
      </w:r>
      <w:r w:rsidRPr="003106C5">
        <w:rPr>
          <w:rFonts w:ascii="Times New Roman" w:hAnsi="Times New Roman"/>
        </w:rPr>
        <w:t xml:space="preserve"> European Society for Philosophy and Psychology, Lisbon, </w:t>
      </w:r>
      <w:r w:rsidR="00FA682C" w:rsidRPr="003106C5">
        <w:rPr>
          <w:rFonts w:ascii="Times New Roman" w:hAnsi="Times New Roman"/>
        </w:rPr>
        <w:t xml:space="preserve">Portugal, </w:t>
      </w:r>
      <w:r w:rsidRPr="003106C5">
        <w:rPr>
          <w:rFonts w:ascii="Times New Roman" w:hAnsi="Times New Roman"/>
        </w:rPr>
        <w:t>September.</w:t>
      </w:r>
    </w:p>
    <w:p w14:paraId="0B72DEA3" w14:textId="31E9A92C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(1998). Are theories uniquely human? Conference on the Evolution of Human Cognitive Specializations</w:t>
      </w:r>
      <w:r w:rsidR="00FA682C" w:rsidRPr="003106C5">
        <w:rPr>
          <w:rFonts w:ascii="Times New Roman" w:hAnsi="Times New Roman"/>
        </w:rPr>
        <w:t xml:space="preserve">, </w:t>
      </w:r>
      <w:r w:rsidRPr="003106C5">
        <w:rPr>
          <w:rFonts w:ascii="Times New Roman" w:hAnsi="Times New Roman"/>
        </w:rPr>
        <w:t>Center for Comparative Cognitive Science, New Iberia Primate Center, New Iberia, Louisiana, October</w:t>
      </w:r>
      <w:r w:rsidR="00FA682C" w:rsidRPr="003106C5">
        <w:rPr>
          <w:rFonts w:ascii="Times New Roman" w:hAnsi="Times New Roman"/>
        </w:rPr>
        <w:t>.</w:t>
      </w:r>
    </w:p>
    <w:p w14:paraId="50D3BC0D" w14:textId="116E9534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(1998). Intention and desire. Conference on The Development of Intentions, Center for Cognitive Science, University of Oregon, </w:t>
      </w:r>
      <w:r w:rsidR="00FA682C" w:rsidRPr="003106C5">
        <w:rPr>
          <w:rFonts w:ascii="Times New Roman" w:hAnsi="Times New Roman"/>
        </w:rPr>
        <w:t xml:space="preserve">Eugene, </w:t>
      </w:r>
      <w:r w:rsidRPr="003106C5">
        <w:rPr>
          <w:rFonts w:ascii="Times New Roman" w:hAnsi="Times New Roman"/>
        </w:rPr>
        <w:t>Oregon, October</w:t>
      </w:r>
      <w:r w:rsidR="00FA682C" w:rsidRPr="003106C5">
        <w:rPr>
          <w:rFonts w:ascii="Times New Roman" w:hAnsi="Times New Roman"/>
        </w:rPr>
        <w:t>.</w:t>
      </w:r>
    </w:p>
    <w:p w14:paraId="65E21856" w14:textId="59C60D27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(1999)</w:t>
      </w:r>
      <w:r w:rsidR="00FA682C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Maps of perception. Conference on Joint Attention, University of Warwick, Warwick, England, June.</w:t>
      </w:r>
    </w:p>
    <w:p w14:paraId="2DCC7E60" w14:textId="73D86D09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(1999)</w:t>
      </w:r>
      <w:r w:rsidR="00FA682C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Causal maps: Children and scientists. Invited presentation</w:t>
      </w:r>
      <w:r w:rsidR="004C604A" w:rsidRPr="003106C5">
        <w:rPr>
          <w:rFonts w:ascii="Times New Roman" w:hAnsi="Times New Roman"/>
        </w:rPr>
        <w:t>,</w:t>
      </w:r>
      <w:r w:rsidRPr="003106C5">
        <w:rPr>
          <w:rFonts w:ascii="Times New Roman" w:hAnsi="Times New Roman"/>
        </w:rPr>
        <w:t xml:space="preserve"> International Congress for Logic, Methodology, and the Philosophy of Science</w:t>
      </w:r>
      <w:r w:rsidR="004C604A" w:rsidRPr="003106C5">
        <w:rPr>
          <w:rFonts w:ascii="Times New Roman" w:hAnsi="Times New Roman"/>
        </w:rPr>
        <w:t xml:space="preserve">, </w:t>
      </w:r>
      <w:r w:rsidRPr="003106C5">
        <w:rPr>
          <w:rFonts w:ascii="Times New Roman" w:hAnsi="Times New Roman"/>
        </w:rPr>
        <w:t xml:space="preserve">Cracow, </w:t>
      </w:r>
      <w:r w:rsidR="00FA682C" w:rsidRPr="003106C5">
        <w:rPr>
          <w:rFonts w:ascii="Times New Roman" w:hAnsi="Times New Roman"/>
        </w:rPr>
        <w:t xml:space="preserve">Poland, </w:t>
      </w:r>
      <w:r w:rsidRPr="003106C5">
        <w:rPr>
          <w:rFonts w:ascii="Times New Roman" w:hAnsi="Times New Roman"/>
        </w:rPr>
        <w:t>September.</w:t>
      </w:r>
    </w:p>
    <w:p w14:paraId="1918E844" w14:textId="34EA117D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(1999). Making causal maps. Conference on The Cognitive Basis of Science, Center for Cognitive Science, Rutgers University, </w:t>
      </w:r>
      <w:r w:rsidR="00DF7CC7" w:rsidRPr="003106C5">
        <w:rPr>
          <w:rFonts w:ascii="Times New Roman" w:hAnsi="Times New Roman"/>
        </w:rPr>
        <w:t xml:space="preserve">New Brunswick, </w:t>
      </w:r>
      <w:r w:rsidRPr="003106C5">
        <w:rPr>
          <w:rFonts w:ascii="Times New Roman" w:hAnsi="Times New Roman"/>
        </w:rPr>
        <w:t>New Jersey, November</w:t>
      </w:r>
      <w:r w:rsidR="00DF7CC7" w:rsidRPr="003106C5">
        <w:rPr>
          <w:rFonts w:ascii="Times New Roman" w:hAnsi="Times New Roman"/>
        </w:rPr>
        <w:t>.</w:t>
      </w:r>
    </w:p>
    <w:p w14:paraId="6B9345CD" w14:textId="50DBEFD9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(2000). Theory of mind and the self. Invited presentation</w:t>
      </w:r>
      <w:r w:rsidR="004C604A" w:rsidRPr="003106C5">
        <w:rPr>
          <w:rFonts w:ascii="Times New Roman" w:hAnsi="Times New Roman"/>
        </w:rPr>
        <w:t>,</w:t>
      </w:r>
      <w:r w:rsidRPr="003106C5">
        <w:rPr>
          <w:rFonts w:ascii="Times New Roman" w:hAnsi="Times New Roman"/>
        </w:rPr>
        <w:t xml:space="preserve"> Jean Piaget Society, Montreal, </w:t>
      </w:r>
      <w:r w:rsidR="00716B68" w:rsidRPr="003106C5">
        <w:rPr>
          <w:rFonts w:ascii="Times New Roman" w:hAnsi="Times New Roman"/>
        </w:rPr>
        <w:t>P.Q.</w:t>
      </w:r>
      <w:r w:rsidR="00DF7CC7" w:rsidRPr="003106C5">
        <w:rPr>
          <w:rFonts w:ascii="Times New Roman" w:hAnsi="Times New Roman"/>
        </w:rPr>
        <w:t xml:space="preserve">, </w:t>
      </w:r>
      <w:r w:rsidRPr="003106C5">
        <w:rPr>
          <w:rFonts w:ascii="Times New Roman" w:hAnsi="Times New Roman"/>
        </w:rPr>
        <w:t>June</w:t>
      </w:r>
      <w:r w:rsidR="00DF7CC7" w:rsidRPr="003106C5">
        <w:rPr>
          <w:rFonts w:ascii="Times New Roman" w:hAnsi="Times New Roman"/>
        </w:rPr>
        <w:t>.</w:t>
      </w:r>
    </w:p>
    <w:p w14:paraId="0BE9C628" w14:textId="662FC8B4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(2000). Children as scientists. Invited presentation</w:t>
      </w:r>
      <w:r w:rsidR="004C604A" w:rsidRPr="003106C5">
        <w:rPr>
          <w:rFonts w:ascii="Times New Roman" w:hAnsi="Times New Roman"/>
        </w:rPr>
        <w:t>,</w:t>
      </w:r>
      <w:r w:rsidRPr="003106C5">
        <w:rPr>
          <w:rFonts w:ascii="Times New Roman" w:hAnsi="Times New Roman"/>
        </w:rPr>
        <w:t xml:space="preserve"> Organization for Economic Cooperation and Development forum on Early learning and the Brain</w:t>
      </w:r>
      <w:r w:rsidR="001B1F68" w:rsidRPr="003106C5">
        <w:rPr>
          <w:rFonts w:ascii="Times New Roman" w:hAnsi="Times New Roman"/>
        </w:rPr>
        <w:t xml:space="preserve">, </w:t>
      </w:r>
      <w:r w:rsidRPr="003106C5">
        <w:rPr>
          <w:rFonts w:ascii="Times New Roman" w:hAnsi="Times New Roman"/>
        </w:rPr>
        <w:t>New York, June.</w:t>
      </w:r>
    </w:p>
    <w:p w14:paraId="2263A99A" w14:textId="701CEECF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(2000). The scientist in the crib. Conference on Learning and the brain: Myths and realities. Chicago, </w:t>
      </w:r>
      <w:r w:rsidR="001B1F68" w:rsidRPr="003106C5">
        <w:rPr>
          <w:rFonts w:ascii="Times New Roman" w:hAnsi="Times New Roman"/>
        </w:rPr>
        <w:t xml:space="preserve">Illinois, </w:t>
      </w:r>
      <w:r w:rsidRPr="003106C5">
        <w:rPr>
          <w:rFonts w:ascii="Times New Roman" w:hAnsi="Times New Roman"/>
        </w:rPr>
        <w:t>September</w:t>
      </w:r>
      <w:r w:rsidR="001B1F68" w:rsidRPr="003106C5">
        <w:rPr>
          <w:rFonts w:ascii="Times New Roman" w:hAnsi="Times New Roman"/>
        </w:rPr>
        <w:t>.</w:t>
      </w:r>
    </w:p>
    <w:p w14:paraId="7416AF1C" w14:textId="77777777" w:rsidR="00AF75DD" w:rsidRPr="003106C5" w:rsidRDefault="00AF75DD" w:rsidP="00AF75DD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(2001). The scientist in the crib: How babies learn and what they tell us about the mind. Invited presentation, American Association for the Advancement of Science Meeting, San Francisco, California, February.</w:t>
      </w:r>
    </w:p>
    <w:p w14:paraId="646E2DD8" w14:textId="523388DE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(2001). Causal maps and Bayes nets. Invited plenary presentation</w:t>
      </w:r>
      <w:r w:rsidR="004C604A" w:rsidRPr="003106C5">
        <w:rPr>
          <w:rFonts w:ascii="Times New Roman" w:hAnsi="Times New Roman"/>
        </w:rPr>
        <w:t>,</w:t>
      </w:r>
      <w:r w:rsidRPr="003106C5">
        <w:rPr>
          <w:rFonts w:ascii="Times New Roman" w:hAnsi="Times New Roman"/>
        </w:rPr>
        <w:t xml:space="preserve"> The European Society for Philosophy and Psychology, Freiburg, Switzerland, August</w:t>
      </w:r>
      <w:r w:rsidR="001B1F68" w:rsidRPr="003106C5">
        <w:rPr>
          <w:rFonts w:ascii="Times New Roman" w:hAnsi="Times New Roman"/>
        </w:rPr>
        <w:t>.</w:t>
      </w:r>
    </w:p>
    <w:p w14:paraId="71E19A72" w14:textId="604F254C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(2001). Causal learning in children. Invited plenary presentation</w:t>
      </w:r>
      <w:r w:rsidR="004C604A" w:rsidRPr="003106C5">
        <w:rPr>
          <w:rFonts w:ascii="Times New Roman" w:hAnsi="Times New Roman"/>
        </w:rPr>
        <w:t xml:space="preserve">, </w:t>
      </w:r>
      <w:r w:rsidRPr="003106C5">
        <w:rPr>
          <w:rFonts w:ascii="Times New Roman" w:hAnsi="Times New Roman"/>
        </w:rPr>
        <w:t>Neural Information-Processing Systems Meeting, Whistler, B.C.</w:t>
      </w:r>
      <w:r w:rsidR="001B1F68" w:rsidRPr="003106C5">
        <w:rPr>
          <w:rFonts w:ascii="Times New Roman" w:hAnsi="Times New Roman"/>
        </w:rPr>
        <w:t>,</w:t>
      </w:r>
      <w:r w:rsidRPr="003106C5">
        <w:rPr>
          <w:rFonts w:ascii="Times New Roman" w:hAnsi="Times New Roman"/>
        </w:rPr>
        <w:t xml:space="preserve"> December.</w:t>
      </w:r>
    </w:p>
    <w:p w14:paraId="4AB66D90" w14:textId="79322201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(2002). Learning in children. Symposium on Learning and the </w:t>
      </w:r>
      <w:r w:rsidR="004C604A" w:rsidRPr="003106C5">
        <w:rPr>
          <w:rFonts w:ascii="Times New Roman" w:hAnsi="Times New Roman"/>
        </w:rPr>
        <w:t xml:space="preserve">brain, </w:t>
      </w:r>
      <w:r w:rsidR="00367C38" w:rsidRPr="003106C5">
        <w:rPr>
          <w:rFonts w:ascii="Times New Roman" w:hAnsi="Times New Roman"/>
        </w:rPr>
        <w:t xml:space="preserve">Dept. of Psychiatry, </w:t>
      </w:r>
      <w:r w:rsidRPr="003106C5">
        <w:rPr>
          <w:rFonts w:ascii="Times New Roman" w:hAnsi="Times New Roman"/>
        </w:rPr>
        <w:t>University of California at San Francisco,</w:t>
      </w:r>
      <w:r w:rsidR="00236A62" w:rsidRPr="003106C5">
        <w:rPr>
          <w:rFonts w:ascii="Times New Roman" w:hAnsi="Times New Roman"/>
        </w:rPr>
        <w:t xml:space="preserve"> </w:t>
      </w:r>
      <w:r w:rsidR="00367C38" w:rsidRPr="003106C5">
        <w:rPr>
          <w:rFonts w:ascii="Times New Roman" w:hAnsi="Times New Roman"/>
        </w:rPr>
        <w:t>San Francisco, California,</w:t>
      </w:r>
      <w:r w:rsidR="003F3A5A" w:rsidRPr="003106C5">
        <w:rPr>
          <w:rFonts w:ascii="Times New Roman" w:hAnsi="Times New Roman"/>
        </w:rPr>
        <w:t xml:space="preserve"> </w:t>
      </w:r>
      <w:r w:rsidRPr="003106C5">
        <w:rPr>
          <w:rFonts w:ascii="Times New Roman" w:hAnsi="Times New Roman"/>
        </w:rPr>
        <w:t>January</w:t>
      </w:r>
      <w:r w:rsidR="00367C38" w:rsidRPr="003106C5">
        <w:rPr>
          <w:rFonts w:ascii="Times New Roman" w:hAnsi="Times New Roman"/>
        </w:rPr>
        <w:t>.</w:t>
      </w:r>
    </w:p>
    <w:p w14:paraId="539602F4" w14:textId="19969FEA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(2002)</w:t>
      </w:r>
      <w:r w:rsidR="00367C38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Children’s learning and the media. World Economic Forum</w:t>
      </w:r>
      <w:r w:rsidR="00514200" w:rsidRPr="003106C5">
        <w:rPr>
          <w:rFonts w:ascii="Times New Roman" w:hAnsi="Times New Roman"/>
        </w:rPr>
        <w:t xml:space="preserve"> Annual Meeting</w:t>
      </w:r>
      <w:r w:rsidRPr="003106C5">
        <w:rPr>
          <w:rFonts w:ascii="Times New Roman" w:hAnsi="Times New Roman"/>
        </w:rPr>
        <w:t xml:space="preserve">, New York, </w:t>
      </w:r>
      <w:r w:rsidR="00695EE1" w:rsidRPr="003106C5">
        <w:rPr>
          <w:rFonts w:ascii="Times New Roman" w:hAnsi="Times New Roman"/>
        </w:rPr>
        <w:t xml:space="preserve">New York, </w:t>
      </w:r>
      <w:r w:rsidRPr="003106C5">
        <w:rPr>
          <w:rFonts w:ascii="Times New Roman" w:hAnsi="Times New Roman"/>
        </w:rPr>
        <w:t>February</w:t>
      </w:r>
      <w:r w:rsidR="00367C38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</w:t>
      </w:r>
    </w:p>
    <w:p w14:paraId="3CFC3C15" w14:textId="6E515529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(2002)</w:t>
      </w:r>
      <w:r w:rsidR="00367C38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The action script and theory formation. Conference on Culture and Cognition, University of California at San Diego, </w:t>
      </w:r>
      <w:r w:rsidR="00367C38" w:rsidRPr="003106C5">
        <w:rPr>
          <w:rFonts w:ascii="Times New Roman" w:hAnsi="Times New Roman"/>
        </w:rPr>
        <w:t xml:space="preserve">San Diego, California, </w:t>
      </w:r>
      <w:r w:rsidRPr="003106C5">
        <w:rPr>
          <w:rFonts w:ascii="Times New Roman" w:hAnsi="Times New Roman"/>
        </w:rPr>
        <w:t>May</w:t>
      </w:r>
      <w:r w:rsidR="00367C38" w:rsidRPr="003106C5">
        <w:rPr>
          <w:rFonts w:ascii="Times New Roman" w:hAnsi="Times New Roman"/>
        </w:rPr>
        <w:t>.</w:t>
      </w:r>
    </w:p>
    <w:p w14:paraId="3399CB9E" w14:textId="7702034C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lastRenderedPageBreak/>
        <w:t>A. Gopnik (2002)</w:t>
      </w:r>
      <w:r w:rsidR="00367C38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Causal maps and Bayes-nets. The Society for Philosophy and Psychology, Edmonton,</w:t>
      </w:r>
      <w:r w:rsidR="00367C38" w:rsidRPr="003106C5">
        <w:rPr>
          <w:rFonts w:ascii="Times New Roman" w:hAnsi="Times New Roman"/>
        </w:rPr>
        <w:t xml:space="preserve"> Alberta,</w:t>
      </w:r>
      <w:r w:rsidRPr="003106C5">
        <w:rPr>
          <w:rFonts w:ascii="Times New Roman" w:hAnsi="Times New Roman"/>
        </w:rPr>
        <w:t xml:space="preserve"> June.</w:t>
      </w:r>
    </w:p>
    <w:p w14:paraId="2E254C02" w14:textId="3BDD909C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(2003)</w:t>
      </w:r>
      <w:r w:rsidR="00CB7F9F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Bayes-nets and children’s learning. McDonell Foundation Conference on Bayes nets and Psychology, January</w:t>
      </w:r>
      <w:r w:rsidR="004C604A" w:rsidRPr="003106C5">
        <w:rPr>
          <w:rFonts w:ascii="Times New Roman" w:hAnsi="Times New Roman"/>
        </w:rPr>
        <w:t>.</w:t>
      </w:r>
    </w:p>
    <w:p w14:paraId="67E1B9DF" w14:textId="2B8F6E5C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(2003). The scientist in the crib. Conference on </w:t>
      </w:r>
      <w:r w:rsidR="004C604A" w:rsidRPr="003106C5">
        <w:rPr>
          <w:rFonts w:ascii="Times New Roman" w:hAnsi="Times New Roman"/>
        </w:rPr>
        <w:t xml:space="preserve">Development </w:t>
      </w:r>
      <w:r w:rsidRPr="003106C5">
        <w:rPr>
          <w:rFonts w:ascii="Times New Roman" w:hAnsi="Times New Roman"/>
        </w:rPr>
        <w:t xml:space="preserve">and the </w:t>
      </w:r>
      <w:r w:rsidR="00716B68" w:rsidRPr="003106C5">
        <w:rPr>
          <w:rFonts w:ascii="Times New Roman" w:hAnsi="Times New Roman"/>
        </w:rPr>
        <w:t>Brain</w:t>
      </w:r>
      <w:r w:rsidRPr="003106C5">
        <w:rPr>
          <w:rFonts w:ascii="Times New Roman" w:hAnsi="Times New Roman"/>
        </w:rPr>
        <w:t>, Riken Institute, Riken, Japan, March</w:t>
      </w:r>
      <w:r w:rsidR="004C604A" w:rsidRPr="003106C5">
        <w:rPr>
          <w:rFonts w:ascii="Times New Roman" w:hAnsi="Times New Roman"/>
        </w:rPr>
        <w:t>.</w:t>
      </w:r>
    </w:p>
    <w:p w14:paraId="59A49559" w14:textId="0D402543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(2003). The scientist in the crib. Invited plenary speaker</w:t>
      </w:r>
      <w:r w:rsidR="00716B68" w:rsidRPr="003106C5">
        <w:rPr>
          <w:rFonts w:ascii="Times New Roman" w:hAnsi="Times New Roman"/>
        </w:rPr>
        <w:t xml:space="preserve">, </w:t>
      </w:r>
      <w:r w:rsidRPr="003106C5">
        <w:rPr>
          <w:rFonts w:ascii="Times New Roman" w:hAnsi="Times New Roman"/>
        </w:rPr>
        <w:t xml:space="preserve">Western Undergraduate Psychology Conference, Santa Clara University, </w:t>
      </w:r>
      <w:r w:rsidR="00716B68" w:rsidRPr="003106C5">
        <w:rPr>
          <w:rFonts w:ascii="Times New Roman" w:hAnsi="Times New Roman"/>
        </w:rPr>
        <w:t xml:space="preserve">Santa Clara, California, </w:t>
      </w:r>
      <w:r w:rsidRPr="003106C5">
        <w:rPr>
          <w:rFonts w:ascii="Times New Roman" w:hAnsi="Times New Roman"/>
        </w:rPr>
        <w:t>April</w:t>
      </w:r>
      <w:r w:rsidR="004C604A" w:rsidRPr="003106C5">
        <w:rPr>
          <w:rFonts w:ascii="Times New Roman" w:hAnsi="Times New Roman"/>
        </w:rPr>
        <w:t>.</w:t>
      </w:r>
    </w:p>
    <w:p w14:paraId="1A026268" w14:textId="41608253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</w:t>
      </w:r>
      <w:r w:rsidR="00367C38" w:rsidRPr="003106C5">
        <w:rPr>
          <w:rFonts w:ascii="Times New Roman" w:hAnsi="Times New Roman"/>
        </w:rPr>
        <w:t xml:space="preserve"> </w:t>
      </w:r>
      <w:r w:rsidRPr="003106C5">
        <w:rPr>
          <w:rFonts w:ascii="Times New Roman" w:hAnsi="Times New Roman"/>
        </w:rPr>
        <w:t>(2004)</w:t>
      </w:r>
      <w:r w:rsidR="00367C38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Children’s causal learning. Conference on Causal Learning, Venice,</w:t>
      </w:r>
      <w:r w:rsidR="00367C38" w:rsidRPr="003106C5">
        <w:rPr>
          <w:rFonts w:ascii="Times New Roman" w:hAnsi="Times New Roman"/>
        </w:rPr>
        <w:t xml:space="preserve"> Italy,</w:t>
      </w:r>
      <w:r w:rsidRPr="003106C5">
        <w:rPr>
          <w:rFonts w:ascii="Times New Roman" w:hAnsi="Times New Roman"/>
        </w:rPr>
        <w:t xml:space="preserve"> June</w:t>
      </w:r>
      <w:r w:rsidR="00367C38" w:rsidRPr="003106C5">
        <w:rPr>
          <w:rFonts w:ascii="Times New Roman" w:hAnsi="Times New Roman"/>
        </w:rPr>
        <w:t>.</w:t>
      </w:r>
    </w:p>
    <w:p w14:paraId="6885F8E9" w14:textId="44D93163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(2005)</w:t>
      </w:r>
      <w:r w:rsidR="00367C38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Causal learning and intervention. Conference on Causation, Warwick, England, April</w:t>
      </w:r>
      <w:r w:rsidR="00367C38" w:rsidRPr="003106C5">
        <w:rPr>
          <w:rFonts w:ascii="Times New Roman" w:hAnsi="Times New Roman"/>
        </w:rPr>
        <w:t>.</w:t>
      </w:r>
    </w:p>
    <w:p w14:paraId="76AAE745" w14:textId="314D49D6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(2005)</w:t>
      </w:r>
      <w:r w:rsidR="00367C38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Babies and Bayes Nets</w:t>
      </w:r>
      <w:r w:rsidR="00367C38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Invited keynote presentation</w:t>
      </w:r>
      <w:r w:rsidR="00741D2E" w:rsidRPr="003106C5">
        <w:rPr>
          <w:rFonts w:ascii="Times New Roman" w:hAnsi="Times New Roman"/>
        </w:rPr>
        <w:t>,</w:t>
      </w:r>
      <w:r w:rsidR="00B77FF9" w:rsidRPr="003106C5">
        <w:rPr>
          <w:rFonts w:ascii="Times New Roman" w:hAnsi="Times New Roman"/>
        </w:rPr>
        <w:t xml:space="preserve"> </w:t>
      </w:r>
      <w:r w:rsidRPr="003106C5">
        <w:rPr>
          <w:rFonts w:ascii="Times New Roman" w:hAnsi="Times New Roman"/>
        </w:rPr>
        <w:t>International Association for Artificial Intelligence</w:t>
      </w:r>
      <w:r w:rsidR="00367C38" w:rsidRPr="003106C5">
        <w:rPr>
          <w:rFonts w:ascii="Times New Roman" w:hAnsi="Times New Roman"/>
        </w:rPr>
        <w:t>,</w:t>
      </w:r>
      <w:r w:rsidRPr="003106C5">
        <w:rPr>
          <w:rFonts w:ascii="Times New Roman" w:hAnsi="Times New Roman"/>
        </w:rPr>
        <w:t xml:space="preserve"> Edinburgh</w:t>
      </w:r>
      <w:r w:rsidR="00367C38" w:rsidRPr="003106C5">
        <w:rPr>
          <w:rFonts w:ascii="Times New Roman" w:hAnsi="Times New Roman"/>
        </w:rPr>
        <w:t>, Scotland,</w:t>
      </w:r>
      <w:r w:rsidRPr="003106C5">
        <w:rPr>
          <w:rFonts w:ascii="Times New Roman" w:hAnsi="Times New Roman"/>
        </w:rPr>
        <w:t xml:space="preserve"> August</w:t>
      </w:r>
      <w:r w:rsidR="00367C38" w:rsidRPr="003106C5">
        <w:rPr>
          <w:rFonts w:ascii="Times New Roman" w:hAnsi="Times New Roman"/>
        </w:rPr>
        <w:t>.</w:t>
      </w:r>
    </w:p>
    <w:p w14:paraId="15774019" w14:textId="60A7B8C6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</w:t>
      </w:r>
      <w:r w:rsidR="00367C38" w:rsidRPr="003106C5">
        <w:rPr>
          <w:rFonts w:ascii="Times New Roman" w:hAnsi="Times New Roman"/>
        </w:rPr>
        <w:t xml:space="preserve"> </w:t>
      </w:r>
      <w:r w:rsidRPr="003106C5">
        <w:rPr>
          <w:rFonts w:ascii="Times New Roman" w:hAnsi="Times New Roman"/>
        </w:rPr>
        <w:t>(2005)</w:t>
      </w:r>
      <w:r w:rsidR="00367C38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Intervention and causal learning. Conference on Causation and Causal Learning</w:t>
      </w:r>
      <w:r w:rsidR="00367C38" w:rsidRPr="003106C5">
        <w:rPr>
          <w:rFonts w:ascii="Times New Roman" w:hAnsi="Times New Roman"/>
        </w:rPr>
        <w:t xml:space="preserve">, </w:t>
      </w:r>
      <w:r w:rsidRPr="003106C5">
        <w:rPr>
          <w:rFonts w:ascii="Times New Roman" w:hAnsi="Times New Roman"/>
        </w:rPr>
        <w:t xml:space="preserve">California Institute of Technology, Pasadena, </w:t>
      </w:r>
      <w:r w:rsidR="00367C38" w:rsidRPr="003106C5">
        <w:rPr>
          <w:rFonts w:ascii="Times New Roman" w:hAnsi="Times New Roman"/>
        </w:rPr>
        <w:t xml:space="preserve">California, </w:t>
      </w:r>
      <w:r w:rsidRPr="003106C5">
        <w:rPr>
          <w:rFonts w:ascii="Times New Roman" w:hAnsi="Times New Roman"/>
        </w:rPr>
        <w:t>November</w:t>
      </w:r>
      <w:r w:rsidR="00367C38" w:rsidRPr="003106C5">
        <w:rPr>
          <w:rFonts w:ascii="Times New Roman" w:hAnsi="Times New Roman"/>
        </w:rPr>
        <w:t>.</w:t>
      </w:r>
    </w:p>
    <w:p w14:paraId="1AE2C6A4" w14:textId="6B7452E3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(2005)</w:t>
      </w:r>
      <w:r w:rsidR="00367C38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Imitation and learning. Conference on Imitation and </w:t>
      </w:r>
      <w:r w:rsidR="00716B68" w:rsidRPr="003106C5">
        <w:rPr>
          <w:rFonts w:ascii="Times New Roman" w:hAnsi="Times New Roman"/>
        </w:rPr>
        <w:t>Emulation</w:t>
      </w:r>
      <w:r w:rsidR="00CB7F9F" w:rsidRPr="003106C5">
        <w:rPr>
          <w:rFonts w:ascii="Times New Roman" w:hAnsi="Times New Roman"/>
        </w:rPr>
        <w:t xml:space="preserve">, </w:t>
      </w:r>
      <w:r w:rsidRPr="003106C5">
        <w:rPr>
          <w:rFonts w:ascii="Times New Roman" w:hAnsi="Times New Roman"/>
        </w:rPr>
        <w:t>N</w:t>
      </w:r>
      <w:r w:rsidR="00CB7F9F" w:rsidRPr="003106C5">
        <w:rPr>
          <w:rFonts w:ascii="Times New Roman" w:hAnsi="Times New Roman"/>
        </w:rPr>
        <w:t xml:space="preserve">ew </w:t>
      </w:r>
      <w:r w:rsidRPr="003106C5">
        <w:rPr>
          <w:rFonts w:ascii="Times New Roman" w:hAnsi="Times New Roman"/>
        </w:rPr>
        <w:t>Y</w:t>
      </w:r>
      <w:r w:rsidR="00CB7F9F" w:rsidRPr="003106C5">
        <w:rPr>
          <w:rFonts w:ascii="Times New Roman" w:hAnsi="Times New Roman"/>
        </w:rPr>
        <w:t xml:space="preserve">ork </w:t>
      </w:r>
      <w:r w:rsidRPr="003106C5">
        <w:rPr>
          <w:rFonts w:ascii="Times New Roman" w:hAnsi="Times New Roman"/>
        </w:rPr>
        <w:t>U</w:t>
      </w:r>
      <w:r w:rsidR="00CB7F9F" w:rsidRPr="003106C5">
        <w:rPr>
          <w:rFonts w:ascii="Times New Roman" w:hAnsi="Times New Roman"/>
        </w:rPr>
        <w:t>niversity</w:t>
      </w:r>
      <w:r w:rsidRPr="003106C5">
        <w:rPr>
          <w:rFonts w:ascii="Times New Roman" w:hAnsi="Times New Roman"/>
        </w:rPr>
        <w:t>, New York,</w:t>
      </w:r>
      <w:r w:rsidR="00695EE1" w:rsidRPr="003106C5">
        <w:rPr>
          <w:rFonts w:ascii="Times New Roman" w:hAnsi="Times New Roman"/>
        </w:rPr>
        <w:t xml:space="preserve"> New York,</w:t>
      </w:r>
      <w:r w:rsidRPr="003106C5">
        <w:rPr>
          <w:rFonts w:ascii="Times New Roman" w:hAnsi="Times New Roman"/>
        </w:rPr>
        <w:t xml:space="preserve"> November.</w:t>
      </w:r>
    </w:p>
    <w:p w14:paraId="450E2CD9" w14:textId="0231E84E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(2006). How children change the world. Invited symposium on Learning, </w:t>
      </w:r>
      <w:r w:rsidR="00716B68" w:rsidRPr="003106C5">
        <w:rPr>
          <w:rFonts w:ascii="Times New Roman" w:hAnsi="Times New Roman"/>
        </w:rPr>
        <w:t xml:space="preserve">plasticity </w:t>
      </w:r>
      <w:r w:rsidRPr="003106C5">
        <w:rPr>
          <w:rFonts w:ascii="Times New Roman" w:hAnsi="Times New Roman"/>
        </w:rPr>
        <w:t xml:space="preserve">and </w:t>
      </w:r>
      <w:r w:rsidR="00716B68" w:rsidRPr="003106C5">
        <w:rPr>
          <w:rFonts w:ascii="Times New Roman" w:hAnsi="Times New Roman"/>
        </w:rPr>
        <w:t>change</w:t>
      </w:r>
      <w:r w:rsidRPr="003106C5">
        <w:rPr>
          <w:rFonts w:ascii="Times New Roman" w:hAnsi="Times New Roman"/>
        </w:rPr>
        <w:t>, American Psychological Society, New York, May</w:t>
      </w:r>
      <w:r w:rsidR="00B77FF9" w:rsidRPr="003106C5">
        <w:rPr>
          <w:rFonts w:ascii="Times New Roman" w:hAnsi="Times New Roman"/>
        </w:rPr>
        <w:t>.</w:t>
      </w:r>
    </w:p>
    <w:p w14:paraId="2295F2B4" w14:textId="46030EA1" w:rsidR="00667953" w:rsidRPr="003106C5" w:rsidRDefault="00667953" w:rsidP="00667953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(2006). Causal learning in infancy. Invited keynote address, International Society for Infancy Studies, Kyoto, Japan, June.</w:t>
      </w:r>
    </w:p>
    <w:p w14:paraId="4BDB66BC" w14:textId="3B031E4E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(2006). Causal learning and conceptual change. Invited presentation</w:t>
      </w:r>
      <w:r w:rsidR="00B77FF9" w:rsidRPr="003106C5">
        <w:rPr>
          <w:rFonts w:ascii="Times New Roman" w:hAnsi="Times New Roman"/>
        </w:rPr>
        <w:t xml:space="preserve">, </w:t>
      </w:r>
      <w:r w:rsidRPr="003106C5">
        <w:rPr>
          <w:rFonts w:ascii="Times New Roman" w:hAnsi="Times New Roman"/>
        </w:rPr>
        <w:t>Society for Philosophy and Psychology</w:t>
      </w:r>
      <w:r w:rsidR="00B77FF9" w:rsidRPr="003106C5">
        <w:rPr>
          <w:rFonts w:ascii="Times New Roman" w:hAnsi="Times New Roman"/>
        </w:rPr>
        <w:t xml:space="preserve">, </w:t>
      </w:r>
      <w:r w:rsidRPr="003106C5">
        <w:rPr>
          <w:rFonts w:ascii="Times New Roman" w:hAnsi="Times New Roman"/>
        </w:rPr>
        <w:t xml:space="preserve">St. Louis, </w:t>
      </w:r>
      <w:r w:rsidR="00B77FF9" w:rsidRPr="003106C5">
        <w:rPr>
          <w:rFonts w:ascii="Times New Roman" w:hAnsi="Times New Roman"/>
        </w:rPr>
        <w:t xml:space="preserve">Missouri, </w:t>
      </w:r>
      <w:r w:rsidRPr="003106C5">
        <w:rPr>
          <w:rFonts w:ascii="Times New Roman" w:hAnsi="Times New Roman"/>
        </w:rPr>
        <w:t>June.</w:t>
      </w:r>
    </w:p>
    <w:p w14:paraId="3B011556" w14:textId="5381040F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(2006). Causal learning in animals and humans. National Academy of Sciences Conference on the Comparative Study of Human Nature</w:t>
      </w:r>
      <w:r w:rsidR="005C189D" w:rsidRPr="003106C5">
        <w:rPr>
          <w:rFonts w:ascii="Times New Roman" w:hAnsi="Times New Roman"/>
        </w:rPr>
        <w:t>,</w:t>
      </w:r>
      <w:r w:rsidRPr="003106C5">
        <w:rPr>
          <w:rFonts w:ascii="Times New Roman" w:hAnsi="Times New Roman"/>
        </w:rPr>
        <w:t xml:space="preserve"> Irvine,</w:t>
      </w:r>
      <w:r w:rsidR="00B77FF9" w:rsidRPr="003106C5">
        <w:rPr>
          <w:rFonts w:ascii="Times New Roman" w:hAnsi="Times New Roman"/>
        </w:rPr>
        <w:t xml:space="preserve"> California,</w:t>
      </w:r>
      <w:r w:rsidRPr="003106C5">
        <w:rPr>
          <w:rFonts w:ascii="Times New Roman" w:hAnsi="Times New Roman"/>
        </w:rPr>
        <w:t xml:space="preserve"> November</w:t>
      </w:r>
      <w:r w:rsidR="00B77FF9" w:rsidRPr="003106C5">
        <w:rPr>
          <w:rFonts w:ascii="Times New Roman" w:hAnsi="Times New Roman"/>
        </w:rPr>
        <w:t>.</w:t>
      </w:r>
    </w:p>
    <w:p w14:paraId="6963E2F6" w14:textId="73855F7F" w:rsidR="005C189D" w:rsidRPr="003106C5" w:rsidRDefault="005C189D" w:rsidP="00FD68EC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(2007). </w:t>
      </w:r>
      <w:r w:rsidR="00104F8A" w:rsidRPr="003106C5">
        <w:rPr>
          <w:rFonts w:ascii="Times New Roman" w:hAnsi="Times New Roman"/>
        </w:rPr>
        <w:t>Theory and simulation</w:t>
      </w:r>
      <w:r w:rsidRPr="003106C5">
        <w:rPr>
          <w:rFonts w:ascii="Times New Roman" w:hAnsi="Times New Roman"/>
        </w:rPr>
        <w:t>. Invited symposium, American Philosophical Association (Pacific Division), San Francisco,</w:t>
      </w:r>
      <w:r w:rsidR="00BA56AA" w:rsidRPr="003106C5">
        <w:rPr>
          <w:rFonts w:ascii="Times New Roman" w:hAnsi="Times New Roman"/>
        </w:rPr>
        <w:t xml:space="preserve"> </w:t>
      </w:r>
      <w:r w:rsidR="00B77FF9" w:rsidRPr="003106C5">
        <w:rPr>
          <w:rFonts w:ascii="Times New Roman" w:hAnsi="Times New Roman"/>
        </w:rPr>
        <w:t xml:space="preserve">California, </w:t>
      </w:r>
      <w:r w:rsidR="00DF534A" w:rsidRPr="003106C5">
        <w:rPr>
          <w:rFonts w:ascii="Times New Roman" w:hAnsi="Times New Roman"/>
        </w:rPr>
        <w:t>April</w:t>
      </w:r>
      <w:r w:rsidR="00B77FF9" w:rsidRPr="003106C5">
        <w:rPr>
          <w:rFonts w:ascii="Times New Roman" w:hAnsi="Times New Roman"/>
        </w:rPr>
        <w:t>.</w:t>
      </w:r>
    </w:p>
    <w:p w14:paraId="21E7269A" w14:textId="77777777" w:rsidR="00667953" w:rsidRPr="003106C5" w:rsidRDefault="00667953" w:rsidP="00667953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(2007). </w:t>
      </w:r>
      <w:r w:rsidRPr="003106C5">
        <w:rPr>
          <w:rFonts w:ascii="Times New Roman" w:hAnsi="Times New Roman"/>
          <w:bCs/>
        </w:rPr>
        <w:t>Why babies are more conscious than we are</w:t>
      </w:r>
      <w:r w:rsidRPr="003106C5">
        <w:rPr>
          <w:rFonts w:ascii="Times New Roman" w:hAnsi="Times New Roman"/>
        </w:rPr>
        <w:t>. Invited plenary keynote address, Association for the Scientific Study of Consciousness Meeting, Las Vegas, Nevada, June.</w:t>
      </w:r>
    </w:p>
    <w:p w14:paraId="1A9BE70E" w14:textId="5850D830" w:rsidR="005C189D" w:rsidRPr="003106C5" w:rsidRDefault="00BB12B7" w:rsidP="00FD68EC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(2007). </w:t>
      </w:r>
      <w:r w:rsidR="00104F8A" w:rsidRPr="003106C5">
        <w:rPr>
          <w:rFonts w:ascii="Times New Roman" w:hAnsi="Times New Roman"/>
        </w:rPr>
        <w:t>Causal inference in young children</w:t>
      </w:r>
      <w:r w:rsidRPr="003106C5">
        <w:rPr>
          <w:rFonts w:ascii="Times New Roman" w:hAnsi="Times New Roman"/>
        </w:rPr>
        <w:t>. Invited speaker</w:t>
      </w:r>
      <w:r w:rsidR="00716B68" w:rsidRPr="003106C5">
        <w:rPr>
          <w:rFonts w:ascii="Times New Roman" w:hAnsi="Times New Roman"/>
        </w:rPr>
        <w:t xml:space="preserve">, </w:t>
      </w:r>
      <w:r w:rsidRPr="003106C5">
        <w:rPr>
          <w:rFonts w:ascii="Times New Roman" w:hAnsi="Times New Roman"/>
        </w:rPr>
        <w:t xml:space="preserve">Workshop on Causality, Venice, Italy, </w:t>
      </w:r>
      <w:r w:rsidR="000A28E8" w:rsidRPr="003106C5">
        <w:rPr>
          <w:rFonts w:ascii="Times New Roman" w:hAnsi="Times New Roman"/>
        </w:rPr>
        <w:t>November</w:t>
      </w:r>
      <w:r w:rsidR="00B77FF9" w:rsidRPr="003106C5">
        <w:rPr>
          <w:rFonts w:ascii="Times New Roman" w:hAnsi="Times New Roman"/>
        </w:rPr>
        <w:t>.</w:t>
      </w:r>
    </w:p>
    <w:p w14:paraId="703E160B" w14:textId="085D511B" w:rsidR="00916212" w:rsidRPr="003106C5" w:rsidRDefault="00916212" w:rsidP="0091621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(2008). Development of consciousness. Invited plenary address, Toward a Science of Consciousness Conference, Tucson, Arizona, April</w:t>
      </w:r>
      <w:r w:rsidR="00B77FF9" w:rsidRPr="003106C5">
        <w:rPr>
          <w:rFonts w:ascii="Times New Roman" w:hAnsi="Times New Roman"/>
        </w:rPr>
        <w:t>.</w:t>
      </w:r>
    </w:p>
    <w:p w14:paraId="6CCE6C5E" w14:textId="79478F1C" w:rsidR="00916212" w:rsidRPr="003106C5" w:rsidRDefault="0091621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(2008). </w:t>
      </w:r>
      <w:r w:rsidR="00104F8A" w:rsidRPr="003106C5">
        <w:rPr>
          <w:rFonts w:ascii="Times New Roman" w:hAnsi="Times New Roman"/>
        </w:rPr>
        <w:t>Inferring traits from covariation</w:t>
      </w:r>
      <w:r w:rsidR="00B77FF9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Invited talk, Conference on Social Cognitive Development and Causation, CASBS, Stanford</w:t>
      </w:r>
      <w:r w:rsidR="00602EDA" w:rsidRPr="003106C5">
        <w:rPr>
          <w:rFonts w:ascii="Times New Roman" w:hAnsi="Times New Roman"/>
        </w:rPr>
        <w:t xml:space="preserve"> University</w:t>
      </w:r>
      <w:r w:rsidRPr="003106C5">
        <w:rPr>
          <w:rFonts w:ascii="Times New Roman" w:hAnsi="Times New Roman"/>
        </w:rPr>
        <w:t>,</w:t>
      </w:r>
      <w:r w:rsidR="00602EDA" w:rsidRPr="003106C5">
        <w:rPr>
          <w:rFonts w:ascii="Times New Roman" w:hAnsi="Times New Roman"/>
        </w:rPr>
        <w:t xml:space="preserve"> Palo Alto,</w:t>
      </w:r>
      <w:r w:rsidRPr="003106C5">
        <w:rPr>
          <w:rFonts w:ascii="Times New Roman" w:hAnsi="Times New Roman"/>
        </w:rPr>
        <w:t xml:space="preserve"> </w:t>
      </w:r>
      <w:r w:rsidR="00B77FF9" w:rsidRPr="003106C5">
        <w:rPr>
          <w:rFonts w:ascii="Times New Roman" w:hAnsi="Times New Roman"/>
        </w:rPr>
        <w:t xml:space="preserve">California, </w:t>
      </w:r>
      <w:r w:rsidR="00104F8A" w:rsidRPr="003106C5">
        <w:rPr>
          <w:rFonts w:ascii="Times New Roman" w:hAnsi="Times New Roman"/>
        </w:rPr>
        <w:t>April</w:t>
      </w:r>
      <w:r w:rsidRPr="003106C5">
        <w:rPr>
          <w:rFonts w:ascii="Times New Roman" w:hAnsi="Times New Roman"/>
        </w:rPr>
        <w:t>.</w:t>
      </w:r>
    </w:p>
    <w:p w14:paraId="71089ACB" w14:textId="19441E7C" w:rsidR="00916212" w:rsidRPr="003106C5" w:rsidRDefault="0091621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lastRenderedPageBreak/>
        <w:t xml:space="preserve">A. Gopnik (2008). </w:t>
      </w:r>
      <w:r w:rsidR="00820188" w:rsidRPr="003106C5">
        <w:rPr>
          <w:rFonts w:ascii="Times New Roman" w:hAnsi="Times New Roman"/>
        </w:rPr>
        <w:t>Why babies are more conscious than we are</w:t>
      </w:r>
      <w:r w:rsidRPr="003106C5">
        <w:rPr>
          <w:rFonts w:ascii="Times New Roman" w:hAnsi="Times New Roman"/>
        </w:rPr>
        <w:t>.</w:t>
      </w:r>
      <w:r w:rsidRPr="003106C5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06C5">
        <w:rPr>
          <w:rFonts w:ascii="Times New Roman" w:hAnsi="Times New Roman"/>
        </w:rPr>
        <w:t>Invited plenary symposium</w:t>
      </w:r>
      <w:r w:rsidR="00820188" w:rsidRPr="003106C5">
        <w:rPr>
          <w:rFonts w:ascii="Times New Roman" w:hAnsi="Times New Roman"/>
        </w:rPr>
        <w:t xml:space="preserve"> on </w:t>
      </w:r>
      <w:proofErr w:type="gramStart"/>
      <w:r w:rsidR="00820188" w:rsidRPr="003106C5">
        <w:rPr>
          <w:rFonts w:ascii="Times New Roman" w:hAnsi="Times New Roman"/>
        </w:rPr>
        <w:t>The</w:t>
      </w:r>
      <w:proofErr w:type="gramEnd"/>
      <w:r w:rsidR="00820188" w:rsidRPr="003106C5">
        <w:rPr>
          <w:rFonts w:ascii="Times New Roman" w:hAnsi="Times New Roman"/>
        </w:rPr>
        <w:t xml:space="preserve"> </w:t>
      </w:r>
      <w:r w:rsidR="00716B68" w:rsidRPr="003106C5">
        <w:rPr>
          <w:rFonts w:ascii="Times New Roman" w:hAnsi="Times New Roman"/>
        </w:rPr>
        <w:t>e</w:t>
      </w:r>
      <w:r w:rsidR="00820188" w:rsidRPr="003106C5">
        <w:rPr>
          <w:rFonts w:ascii="Times New Roman" w:hAnsi="Times New Roman"/>
        </w:rPr>
        <w:t xml:space="preserve">mergence of </w:t>
      </w:r>
      <w:r w:rsidR="00716B68" w:rsidRPr="003106C5">
        <w:rPr>
          <w:rFonts w:ascii="Times New Roman" w:hAnsi="Times New Roman"/>
        </w:rPr>
        <w:t>c</w:t>
      </w:r>
      <w:r w:rsidR="00820188" w:rsidRPr="003106C5">
        <w:rPr>
          <w:rFonts w:ascii="Times New Roman" w:hAnsi="Times New Roman"/>
        </w:rPr>
        <w:t>onsciousness</w:t>
      </w:r>
      <w:r w:rsidRPr="003106C5">
        <w:rPr>
          <w:rFonts w:ascii="Times New Roman" w:hAnsi="Times New Roman"/>
        </w:rPr>
        <w:t xml:space="preserve">, Pediatric Academic Societies, Honolulu, </w:t>
      </w:r>
      <w:r w:rsidR="00B77FF9" w:rsidRPr="003106C5">
        <w:rPr>
          <w:rFonts w:ascii="Times New Roman" w:hAnsi="Times New Roman"/>
        </w:rPr>
        <w:t xml:space="preserve">Hawaii, </w:t>
      </w:r>
      <w:r w:rsidR="00820188" w:rsidRPr="003106C5">
        <w:rPr>
          <w:rFonts w:ascii="Times New Roman" w:hAnsi="Times New Roman"/>
        </w:rPr>
        <w:t>May</w:t>
      </w:r>
      <w:r w:rsidR="00B77FF9" w:rsidRPr="003106C5">
        <w:rPr>
          <w:rFonts w:ascii="Times New Roman" w:hAnsi="Times New Roman"/>
        </w:rPr>
        <w:t>.</w:t>
      </w:r>
    </w:p>
    <w:p w14:paraId="354AF65A" w14:textId="17D9B4C3" w:rsidR="00AF75DD" w:rsidRPr="003106C5" w:rsidRDefault="00AF75DD" w:rsidP="00AF75DD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(2008). Is there a single concept of concepts? Invited talk, Conference on Concepts in Philosophy and Psychology, Berkeley, June.</w:t>
      </w:r>
    </w:p>
    <w:p w14:paraId="656A4A59" w14:textId="78552687" w:rsidR="0060234F" w:rsidRPr="003106C5" w:rsidRDefault="0060234F" w:rsidP="0060234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(2008). </w:t>
      </w:r>
      <w:r w:rsidRPr="003106C5">
        <w:rPr>
          <w:rFonts w:ascii="Times New Roman" w:hAnsi="Times New Roman"/>
          <w:iCs/>
        </w:rPr>
        <w:t>Finding out about the world: The meeting of Cognitive Development, Machine Learning, and the Philosophy of Science</w:t>
      </w:r>
      <w:r w:rsidRPr="003106C5">
        <w:rPr>
          <w:rFonts w:ascii="Times New Roman" w:hAnsi="Times New Roman"/>
        </w:rPr>
        <w:t xml:space="preserve">. Invited symposium on Cognitive Development, James S. McDonnell Foundation Annual Program Meeting, Oxford, </w:t>
      </w:r>
      <w:r w:rsidR="00B77FF9" w:rsidRPr="003106C5">
        <w:rPr>
          <w:rFonts w:ascii="Times New Roman" w:hAnsi="Times New Roman"/>
        </w:rPr>
        <w:t>England</w:t>
      </w:r>
      <w:r w:rsidRPr="003106C5">
        <w:rPr>
          <w:rFonts w:ascii="Times New Roman" w:hAnsi="Times New Roman"/>
        </w:rPr>
        <w:t>, June</w:t>
      </w:r>
      <w:r w:rsidR="00B77FF9" w:rsidRPr="003106C5">
        <w:rPr>
          <w:rFonts w:ascii="Times New Roman" w:hAnsi="Times New Roman"/>
        </w:rPr>
        <w:t>.</w:t>
      </w:r>
    </w:p>
    <w:p w14:paraId="341DEE74" w14:textId="77777777" w:rsidR="00667953" w:rsidRPr="003106C5" w:rsidRDefault="00E8267B" w:rsidP="00667953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(2008). T</w:t>
      </w:r>
      <w:r w:rsidR="00104F8A" w:rsidRPr="003106C5">
        <w:rPr>
          <w:rFonts w:ascii="Times New Roman" w:hAnsi="Times New Roman"/>
        </w:rPr>
        <w:t>he developing concept of the self</w:t>
      </w:r>
      <w:r w:rsidR="00B77FF9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Invited presentation, Mind</w:t>
      </w:r>
      <w:r w:rsidR="00723F84" w:rsidRPr="003106C5">
        <w:rPr>
          <w:rFonts w:ascii="Times New Roman" w:hAnsi="Times New Roman"/>
        </w:rPr>
        <w:t xml:space="preserve"> &amp; </w:t>
      </w:r>
      <w:r w:rsidRPr="003106C5">
        <w:rPr>
          <w:rFonts w:ascii="Times New Roman" w:hAnsi="Times New Roman"/>
        </w:rPr>
        <w:t>Life Institute Conference on The Plasticity of the Self, Yale University, New Haven,</w:t>
      </w:r>
      <w:r w:rsidR="00B77FF9" w:rsidRPr="003106C5">
        <w:rPr>
          <w:rFonts w:ascii="Times New Roman" w:hAnsi="Times New Roman"/>
        </w:rPr>
        <w:t xml:space="preserve"> Connecticut,</w:t>
      </w:r>
      <w:r w:rsidRPr="003106C5">
        <w:rPr>
          <w:rFonts w:ascii="Times New Roman" w:hAnsi="Times New Roman"/>
        </w:rPr>
        <w:t xml:space="preserve"> </w:t>
      </w:r>
      <w:r w:rsidR="00723F84" w:rsidRPr="003106C5">
        <w:rPr>
          <w:rFonts w:ascii="Times New Roman" w:hAnsi="Times New Roman"/>
        </w:rPr>
        <w:t>July</w:t>
      </w:r>
      <w:r w:rsidR="00B77FF9" w:rsidRPr="003106C5">
        <w:rPr>
          <w:rFonts w:ascii="Times New Roman" w:hAnsi="Times New Roman"/>
        </w:rPr>
        <w:t>.</w:t>
      </w:r>
      <w:r w:rsidR="00667953" w:rsidRPr="003106C5">
        <w:rPr>
          <w:rFonts w:ascii="Times New Roman" w:hAnsi="Times New Roman"/>
        </w:rPr>
        <w:t xml:space="preserve"> </w:t>
      </w:r>
    </w:p>
    <w:p w14:paraId="404DBBA0" w14:textId="0614D3A8" w:rsidR="00E8267B" w:rsidRPr="003106C5" w:rsidRDefault="00667953" w:rsidP="00667953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(2008). Causal inference about the mind. Invited presentation, International Conference on Development and Learning, Asilomar, Monterey, California, August.</w:t>
      </w:r>
    </w:p>
    <w:p w14:paraId="0C0DB706" w14:textId="367472CF" w:rsidR="00673009" w:rsidRPr="003106C5" w:rsidRDefault="00673009" w:rsidP="0060234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(2008). Rational Constructivism: How the meeting of </w:t>
      </w:r>
      <w:r w:rsidR="00716B68" w:rsidRPr="003106C5">
        <w:rPr>
          <w:rFonts w:ascii="Times New Roman" w:hAnsi="Times New Roman"/>
        </w:rPr>
        <w:t>P</w:t>
      </w:r>
      <w:r w:rsidRPr="003106C5">
        <w:rPr>
          <w:rFonts w:ascii="Times New Roman" w:hAnsi="Times New Roman"/>
        </w:rPr>
        <w:t xml:space="preserve">hilosophy of </w:t>
      </w:r>
      <w:r w:rsidR="00716B68" w:rsidRPr="003106C5">
        <w:rPr>
          <w:rFonts w:ascii="Times New Roman" w:hAnsi="Times New Roman"/>
        </w:rPr>
        <w:t>S</w:t>
      </w:r>
      <w:r w:rsidRPr="003106C5">
        <w:rPr>
          <w:rFonts w:ascii="Times New Roman" w:hAnsi="Times New Roman"/>
        </w:rPr>
        <w:t xml:space="preserve">cience, </w:t>
      </w:r>
      <w:r w:rsidR="00716B68" w:rsidRPr="003106C5">
        <w:rPr>
          <w:rFonts w:ascii="Times New Roman" w:hAnsi="Times New Roman"/>
        </w:rPr>
        <w:t>M</w:t>
      </w:r>
      <w:r w:rsidRPr="003106C5">
        <w:rPr>
          <w:rFonts w:ascii="Times New Roman" w:hAnsi="Times New Roman"/>
        </w:rPr>
        <w:t xml:space="preserve">achine </w:t>
      </w:r>
      <w:r w:rsidR="00716B68" w:rsidRPr="003106C5">
        <w:rPr>
          <w:rFonts w:ascii="Times New Roman" w:hAnsi="Times New Roman"/>
        </w:rPr>
        <w:t>L</w:t>
      </w:r>
      <w:r w:rsidRPr="003106C5">
        <w:rPr>
          <w:rFonts w:ascii="Times New Roman" w:hAnsi="Times New Roman"/>
        </w:rPr>
        <w:t xml:space="preserve">earning and </w:t>
      </w:r>
      <w:r w:rsidR="00716B68" w:rsidRPr="003106C5">
        <w:rPr>
          <w:rFonts w:ascii="Times New Roman" w:hAnsi="Times New Roman"/>
        </w:rPr>
        <w:t>C</w:t>
      </w:r>
      <w:r w:rsidRPr="003106C5">
        <w:rPr>
          <w:rFonts w:ascii="Times New Roman" w:hAnsi="Times New Roman"/>
        </w:rPr>
        <w:t xml:space="preserve">ognitive </w:t>
      </w:r>
      <w:r w:rsidR="00716B68" w:rsidRPr="003106C5">
        <w:rPr>
          <w:rFonts w:ascii="Times New Roman" w:hAnsi="Times New Roman"/>
        </w:rPr>
        <w:t>D</w:t>
      </w:r>
      <w:r w:rsidRPr="003106C5">
        <w:rPr>
          <w:rFonts w:ascii="Times New Roman" w:hAnsi="Times New Roman"/>
        </w:rPr>
        <w:t xml:space="preserve">evelopment will transform </w:t>
      </w:r>
      <w:r w:rsidR="00716B68" w:rsidRPr="003106C5">
        <w:rPr>
          <w:rFonts w:ascii="Times New Roman" w:hAnsi="Times New Roman"/>
        </w:rPr>
        <w:t>C</w:t>
      </w:r>
      <w:r w:rsidRPr="003106C5">
        <w:rPr>
          <w:rFonts w:ascii="Times New Roman" w:hAnsi="Times New Roman"/>
        </w:rPr>
        <w:t xml:space="preserve">ognitive </w:t>
      </w:r>
      <w:r w:rsidR="00716B68" w:rsidRPr="003106C5">
        <w:rPr>
          <w:rFonts w:ascii="Times New Roman" w:hAnsi="Times New Roman"/>
        </w:rPr>
        <w:t>S</w:t>
      </w:r>
      <w:r w:rsidRPr="003106C5">
        <w:rPr>
          <w:rFonts w:ascii="Times New Roman" w:hAnsi="Times New Roman"/>
        </w:rPr>
        <w:t>cience. Invited address, Marshall Weinberg Conference on the Future of Cognitive Science, Ann Arbor,</w:t>
      </w:r>
      <w:r w:rsidR="00B77FF9" w:rsidRPr="003106C5">
        <w:rPr>
          <w:rFonts w:ascii="Times New Roman" w:hAnsi="Times New Roman"/>
        </w:rPr>
        <w:t xml:space="preserve"> Michigan,</w:t>
      </w:r>
      <w:r w:rsidRPr="003106C5">
        <w:rPr>
          <w:rFonts w:ascii="Times New Roman" w:hAnsi="Times New Roman"/>
        </w:rPr>
        <w:t xml:space="preserve"> October</w:t>
      </w:r>
      <w:r w:rsidR="00B77FF9" w:rsidRPr="003106C5">
        <w:rPr>
          <w:rFonts w:ascii="Times New Roman" w:hAnsi="Times New Roman"/>
        </w:rPr>
        <w:t>.</w:t>
      </w:r>
    </w:p>
    <w:p w14:paraId="376497FF" w14:textId="77777777" w:rsidR="00667953" w:rsidRPr="003106C5" w:rsidRDefault="00667953" w:rsidP="00667953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(2008). Theory of mind and causal learning. Invited talk, Office of Naval Research Conference on Social Cognition, Boston, Massachusetts, November.</w:t>
      </w:r>
    </w:p>
    <w:p w14:paraId="54811633" w14:textId="3C240A13" w:rsidR="003D6D6E" w:rsidRPr="003106C5" w:rsidRDefault="003D6D6E" w:rsidP="00FD68EC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(2009). </w:t>
      </w:r>
      <w:r w:rsidR="00104F8A" w:rsidRPr="003106C5">
        <w:rPr>
          <w:rFonts w:ascii="Times New Roman" w:hAnsi="Times New Roman"/>
        </w:rPr>
        <w:t>Inferring the causal structure of others</w:t>
      </w:r>
      <w:r w:rsidR="00B77FF9" w:rsidRPr="003106C5">
        <w:rPr>
          <w:rFonts w:ascii="Times New Roman" w:hAnsi="Times New Roman"/>
        </w:rPr>
        <w:t>’</w:t>
      </w:r>
      <w:r w:rsidR="00104F8A" w:rsidRPr="003106C5">
        <w:rPr>
          <w:rFonts w:ascii="Times New Roman" w:hAnsi="Times New Roman"/>
        </w:rPr>
        <w:t xml:space="preserve"> actions</w:t>
      </w:r>
      <w:r w:rsidRPr="003106C5">
        <w:rPr>
          <w:rFonts w:ascii="Times New Roman" w:hAnsi="Times New Roman"/>
        </w:rPr>
        <w:t>. Invited talk, Association for the Study of Artificial Intelligence, Stanford</w:t>
      </w:r>
      <w:r w:rsidR="00602EDA" w:rsidRPr="003106C5">
        <w:rPr>
          <w:rFonts w:ascii="Times New Roman" w:hAnsi="Times New Roman"/>
        </w:rPr>
        <w:t xml:space="preserve"> University</w:t>
      </w:r>
      <w:r w:rsidR="00B77FF9" w:rsidRPr="003106C5">
        <w:rPr>
          <w:rFonts w:ascii="Times New Roman" w:hAnsi="Times New Roman"/>
        </w:rPr>
        <w:t>,</w:t>
      </w:r>
      <w:r w:rsidR="00602EDA" w:rsidRPr="003106C5">
        <w:rPr>
          <w:rFonts w:ascii="Times New Roman" w:hAnsi="Times New Roman"/>
        </w:rPr>
        <w:t xml:space="preserve"> Palo Alto,</w:t>
      </w:r>
      <w:r w:rsidR="00B77FF9" w:rsidRPr="003106C5">
        <w:rPr>
          <w:rFonts w:ascii="Times New Roman" w:hAnsi="Times New Roman"/>
        </w:rPr>
        <w:t xml:space="preserve"> California</w:t>
      </w:r>
      <w:r w:rsidR="00104F8A" w:rsidRPr="003106C5">
        <w:rPr>
          <w:rFonts w:ascii="Times New Roman" w:hAnsi="Times New Roman"/>
        </w:rPr>
        <w:t>.</w:t>
      </w:r>
    </w:p>
    <w:p w14:paraId="5C6D6CA4" w14:textId="419FEEC6" w:rsidR="000F4C2C" w:rsidRPr="003106C5" w:rsidRDefault="000E6F09" w:rsidP="000E6F09">
      <w:pPr>
        <w:spacing w:afterLines="60" w:after="144" w:line="280" w:lineRule="exact"/>
        <w:ind w:left="288"/>
        <w:rPr>
          <w:rFonts w:ascii="Times New Roman" w:hAnsi="Times New Roman"/>
          <w:b/>
          <w:bCs/>
        </w:rPr>
      </w:pPr>
      <w:r w:rsidRPr="003106C5">
        <w:rPr>
          <w:rFonts w:ascii="Times New Roman" w:hAnsi="Times New Roman"/>
        </w:rPr>
        <w:t xml:space="preserve">A. Gopnik (2009). </w:t>
      </w:r>
      <w:r w:rsidRPr="003106C5">
        <w:rPr>
          <w:rFonts w:ascii="Times New Roman" w:hAnsi="Times New Roman"/>
          <w:bCs/>
        </w:rPr>
        <w:t>The Philosophical Baby: What Young Children's Minds Tell Us About Imagination, Consciousness and Morality</w:t>
      </w:r>
      <w:r w:rsidRPr="003106C5">
        <w:rPr>
          <w:rFonts w:ascii="Times New Roman" w:hAnsi="Times New Roman"/>
        </w:rPr>
        <w:t xml:space="preserve">. </w:t>
      </w:r>
      <w:r w:rsidR="000F4C2C" w:rsidRPr="003106C5">
        <w:rPr>
          <w:rFonts w:ascii="Times New Roman" w:hAnsi="Times New Roman"/>
        </w:rPr>
        <w:t xml:space="preserve">Invited </w:t>
      </w:r>
      <w:r w:rsidRPr="003106C5">
        <w:rPr>
          <w:rFonts w:ascii="Times New Roman" w:hAnsi="Times New Roman"/>
        </w:rPr>
        <w:t>a</w:t>
      </w:r>
      <w:r w:rsidR="000F4C2C" w:rsidRPr="003106C5">
        <w:rPr>
          <w:rFonts w:ascii="Times New Roman" w:hAnsi="Times New Roman"/>
        </w:rPr>
        <w:t>ddress, Association for Psychological Science</w:t>
      </w:r>
      <w:r w:rsidRPr="003106C5">
        <w:rPr>
          <w:rFonts w:ascii="Times New Roman" w:hAnsi="Times New Roman"/>
        </w:rPr>
        <w:t xml:space="preserve"> Annual Convention</w:t>
      </w:r>
      <w:r w:rsidR="000F4C2C" w:rsidRPr="003106C5">
        <w:rPr>
          <w:rFonts w:ascii="Times New Roman" w:hAnsi="Times New Roman"/>
        </w:rPr>
        <w:t>, San Francisco</w:t>
      </w:r>
      <w:r w:rsidRPr="003106C5">
        <w:rPr>
          <w:rFonts w:ascii="Times New Roman" w:hAnsi="Times New Roman"/>
        </w:rPr>
        <w:t xml:space="preserve">, </w:t>
      </w:r>
      <w:r w:rsidR="00B77FF9" w:rsidRPr="003106C5">
        <w:rPr>
          <w:rFonts w:ascii="Times New Roman" w:hAnsi="Times New Roman"/>
        </w:rPr>
        <w:t xml:space="preserve">California, </w:t>
      </w:r>
      <w:r w:rsidRPr="003106C5">
        <w:rPr>
          <w:rFonts w:ascii="Times New Roman" w:hAnsi="Times New Roman"/>
        </w:rPr>
        <w:t>May</w:t>
      </w:r>
      <w:r w:rsidR="00B77FF9" w:rsidRPr="003106C5">
        <w:rPr>
          <w:rFonts w:ascii="Times New Roman" w:hAnsi="Times New Roman"/>
        </w:rPr>
        <w:t>.</w:t>
      </w:r>
    </w:p>
    <w:p w14:paraId="7B9877F4" w14:textId="77777777" w:rsidR="00667953" w:rsidRPr="003106C5" w:rsidRDefault="00667953" w:rsidP="00667953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(2009). Causal and probabilistic learning and theory of mind. Invited talk, Workshop on Probabilistic models of Cognitive Development, Banff International Research Station, Banff, Alberta, May.</w:t>
      </w:r>
    </w:p>
    <w:p w14:paraId="28DEE7F0" w14:textId="77777777" w:rsidR="00667953" w:rsidRPr="003106C5" w:rsidRDefault="00667953" w:rsidP="00667953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(2009). Intentional action, correlation and causation: Why don’t Pavlov’s dogs ring the bell? Invited talk, Conference on Agency and Joint Attention, Columbia University, New York, New York, June.</w:t>
      </w:r>
    </w:p>
    <w:p w14:paraId="41680DF5" w14:textId="6209A1A3" w:rsidR="00910919" w:rsidRPr="003106C5" w:rsidRDefault="000E6F09" w:rsidP="00FD68EC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(2009). </w:t>
      </w:r>
      <w:r w:rsidR="001A0D78" w:rsidRPr="003106C5">
        <w:rPr>
          <w:rFonts w:ascii="Times New Roman" w:hAnsi="Times New Roman"/>
        </w:rPr>
        <w:t>Could David Hume have known about Buddhism?</w:t>
      </w:r>
      <w:r w:rsidRPr="003106C5">
        <w:rPr>
          <w:rFonts w:ascii="Times New Roman" w:hAnsi="Times New Roman"/>
        </w:rPr>
        <w:t xml:space="preserve"> Invited talk, Hume Society Group Meeting at the American Philosophical Association (Pacific Division), Vancouver, B.C.,</w:t>
      </w:r>
      <w:r w:rsidR="001A0D78" w:rsidRPr="003106C5">
        <w:rPr>
          <w:rFonts w:ascii="Times New Roman" w:hAnsi="Times New Roman"/>
        </w:rPr>
        <w:t xml:space="preserve"> August</w:t>
      </w:r>
      <w:r w:rsidR="00B77FF9" w:rsidRPr="003106C5">
        <w:rPr>
          <w:rFonts w:ascii="Times New Roman" w:hAnsi="Times New Roman"/>
        </w:rPr>
        <w:t>.</w:t>
      </w:r>
    </w:p>
    <w:p w14:paraId="45E88CD5" w14:textId="3011EB72" w:rsidR="00720C53" w:rsidRPr="003106C5" w:rsidRDefault="001A03D3" w:rsidP="0060234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(2009)</w:t>
      </w:r>
      <w:r w:rsidR="00B77FF9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T</w:t>
      </w:r>
      <w:r w:rsidR="001A0D78" w:rsidRPr="003106C5">
        <w:rPr>
          <w:rFonts w:ascii="Times New Roman" w:hAnsi="Times New Roman"/>
        </w:rPr>
        <w:t>he philosophical baby</w:t>
      </w:r>
      <w:r w:rsidR="00B77FF9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Invited </w:t>
      </w:r>
      <w:r w:rsidR="00B77FF9" w:rsidRPr="003106C5">
        <w:rPr>
          <w:rFonts w:ascii="Times New Roman" w:hAnsi="Times New Roman"/>
        </w:rPr>
        <w:t>k</w:t>
      </w:r>
      <w:r w:rsidRPr="003106C5">
        <w:rPr>
          <w:rFonts w:ascii="Times New Roman" w:hAnsi="Times New Roman"/>
        </w:rPr>
        <w:t xml:space="preserve">eynote </w:t>
      </w:r>
      <w:r w:rsidR="00B77FF9" w:rsidRPr="003106C5">
        <w:rPr>
          <w:rFonts w:ascii="Times New Roman" w:hAnsi="Times New Roman"/>
        </w:rPr>
        <w:t>a</w:t>
      </w:r>
      <w:r w:rsidRPr="003106C5">
        <w:rPr>
          <w:rFonts w:ascii="Times New Roman" w:hAnsi="Times New Roman"/>
        </w:rPr>
        <w:t xml:space="preserve">ddress, UC- Davis Child Abuse and Neglect Conference, Sacramento, </w:t>
      </w:r>
      <w:r w:rsidR="00B77FF9" w:rsidRPr="003106C5">
        <w:rPr>
          <w:rFonts w:ascii="Times New Roman" w:hAnsi="Times New Roman"/>
        </w:rPr>
        <w:t xml:space="preserve">California, </w:t>
      </w:r>
      <w:r w:rsidRPr="003106C5">
        <w:rPr>
          <w:rFonts w:ascii="Times New Roman" w:hAnsi="Times New Roman"/>
        </w:rPr>
        <w:t>September</w:t>
      </w:r>
      <w:r w:rsidR="00B77FF9" w:rsidRPr="003106C5">
        <w:rPr>
          <w:rFonts w:ascii="Times New Roman" w:hAnsi="Times New Roman"/>
        </w:rPr>
        <w:t>.</w:t>
      </w:r>
    </w:p>
    <w:p w14:paraId="58C7A56F" w14:textId="5EC62227" w:rsidR="00E44BC4" w:rsidRPr="003106C5" w:rsidRDefault="00E44BC4" w:rsidP="00FD68EC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(2009)</w:t>
      </w:r>
      <w:r w:rsidR="008D0F34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</w:t>
      </w:r>
      <w:r w:rsidR="001A0D78" w:rsidRPr="003106C5">
        <w:rPr>
          <w:rFonts w:ascii="Times New Roman" w:hAnsi="Times New Roman"/>
        </w:rPr>
        <w:t>The philosophical baby</w:t>
      </w:r>
      <w:r w:rsidRPr="003106C5">
        <w:rPr>
          <w:rFonts w:ascii="Times New Roman" w:hAnsi="Times New Roman"/>
        </w:rPr>
        <w:t xml:space="preserve">. Invited </w:t>
      </w:r>
      <w:r w:rsidR="00B77FF9" w:rsidRPr="003106C5">
        <w:rPr>
          <w:rFonts w:ascii="Times New Roman" w:hAnsi="Times New Roman"/>
        </w:rPr>
        <w:t>k</w:t>
      </w:r>
      <w:r w:rsidRPr="003106C5">
        <w:rPr>
          <w:rFonts w:ascii="Times New Roman" w:hAnsi="Times New Roman"/>
        </w:rPr>
        <w:t xml:space="preserve">eynote </w:t>
      </w:r>
      <w:r w:rsidR="00B77FF9" w:rsidRPr="003106C5">
        <w:rPr>
          <w:rFonts w:ascii="Times New Roman" w:hAnsi="Times New Roman"/>
        </w:rPr>
        <w:t>a</w:t>
      </w:r>
      <w:r w:rsidRPr="003106C5">
        <w:rPr>
          <w:rFonts w:ascii="Times New Roman" w:hAnsi="Times New Roman"/>
        </w:rPr>
        <w:t xml:space="preserve">ddress, Illinois Association for Infant Mental Health Annual Conference, Chicago, </w:t>
      </w:r>
      <w:r w:rsidR="008D0F34" w:rsidRPr="003106C5">
        <w:rPr>
          <w:rFonts w:ascii="Times New Roman" w:hAnsi="Times New Roman"/>
        </w:rPr>
        <w:t xml:space="preserve">Illinois, </w:t>
      </w:r>
      <w:r w:rsidR="001A0D78" w:rsidRPr="003106C5">
        <w:rPr>
          <w:rFonts w:ascii="Times New Roman" w:hAnsi="Times New Roman"/>
        </w:rPr>
        <w:t>October</w:t>
      </w:r>
      <w:r w:rsidR="008D0F34" w:rsidRPr="003106C5">
        <w:rPr>
          <w:rFonts w:ascii="Times New Roman" w:hAnsi="Times New Roman"/>
        </w:rPr>
        <w:t>.</w:t>
      </w:r>
    </w:p>
    <w:p w14:paraId="3A8F0B39" w14:textId="09884AAE" w:rsidR="00E05D69" w:rsidRPr="003106C5" w:rsidRDefault="00E05D69" w:rsidP="00FD68EC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(2009)</w:t>
      </w:r>
      <w:r w:rsidR="008D0F34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</w:t>
      </w:r>
      <w:r w:rsidR="001A0D78" w:rsidRPr="003106C5">
        <w:rPr>
          <w:rFonts w:ascii="Times New Roman" w:hAnsi="Times New Roman"/>
        </w:rPr>
        <w:t xml:space="preserve">Causality and self-knowledge. </w:t>
      </w:r>
      <w:r w:rsidRPr="003106C5">
        <w:rPr>
          <w:rFonts w:ascii="Times New Roman" w:hAnsi="Times New Roman"/>
        </w:rPr>
        <w:t>Invited talk</w:t>
      </w:r>
      <w:r w:rsidR="008D0F34" w:rsidRPr="003106C5">
        <w:rPr>
          <w:rFonts w:ascii="Times New Roman" w:hAnsi="Times New Roman"/>
        </w:rPr>
        <w:t xml:space="preserve">, </w:t>
      </w:r>
      <w:r w:rsidRPr="003106C5">
        <w:rPr>
          <w:rFonts w:ascii="Times New Roman" w:hAnsi="Times New Roman"/>
        </w:rPr>
        <w:t xml:space="preserve">American Philosophical Association Eastern Division Meeting, New York, </w:t>
      </w:r>
      <w:r w:rsidR="000A28E8" w:rsidRPr="003106C5">
        <w:rPr>
          <w:rFonts w:ascii="Times New Roman" w:hAnsi="Times New Roman"/>
        </w:rPr>
        <w:t>December</w:t>
      </w:r>
      <w:r w:rsidR="00716B68" w:rsidRPr="003106C5">
        <w:rPr>
          <w:rFonts w:ascii="Times New Roman" w:hAnsi="Times New Roman"/>
        </w:rPr>
        <w:t>.</w:t>
      </w:r>
    </w:p>
    <w:p w14:paraId="1E5ED4D3" w14:textId="375304FB" w:rsidR="00C44EB0" w:rsidRPr="003106C5" w:rsidRDefault="00514200" w:rsidP="00C44EB0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lastRenderedPageBreak/>
        <w:t>A. Gopnik (2010)</w:t>
      </w:r>
      <w:r w:rsidR="008D0F34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Workshops on Nature/Nurture, Imagination and </w:t>
      </w:r>
      <w:r w:rsidR="008D0F34" w:rsidRPr="003106C5">
        <w:rPr>
          <w:rFonts w:ascii="Times New Roman" w:hAnsi="Times New Roman"/>
        </w:rPr>
        <w:t>d</w:t>
      </w:r>
      <w:r w:rsidRPr="003106C5">
        <w:rPr>
          <w:rFonts w:ascii="Times New Roman" w:hAnsi="Times New Roman"/>
        </w:rPr>
        <w:t xml:space="preserve">esign, and Girls in </w:t>
      </w:r>
      <w:r w:rsidR="008D0F34" w:rsidRPr="003106C5">
        <w:rPr>
          <w:rFonts w:ascii="Times New Roman" w:hAnsi="Times New Roman"/>
        </w:rPr>
        <w:t>e</w:t>
      </w:r>
      <w:r w:rsidRPr="003106C5">
        <w:rPr>
          <w:rFonts w:ascii="Times New Roman" w:hAnsi="Times New Roman"/>
        </w:rPr>
        <w:t xml:space="preserve">conomic </w:t>
      </w:r>
      <w:r w:rsidR="008D0F34" w:rsidRPr="003106C5">
        <w:rPr>
          <w:rFonts w:ascii="Times New Roman" w:hAnsi="Times New Roman"/>
        </w:rPr>
        <w:t>d</w:t>
      </w:r>
      <w:r w:rsidRPr="003106C5">
        <w:rPr>
          <w:rFonts w:ascii="Times New Roman" w:hAnsi="Times New Roman"/>
        </w:rPr>
        <w:t>evelopment, World Economic Forum Annual Meeting, Davos, Switzerland, January</w:t>
      </w:r>
      <w:r w:rsidR="008D0F34" w:rsidRPr="003106C5">
        <w:rPr>
          <w:rFonts w:ascii="Times New Roman" w:hAnsi="Times New Roman"/>
        </w:rPr>
        <w:t>.</w:t>
      </w:r>
    </w:p>
    <w:p w14:paraId="33571390" w14:textId="261770E8" w:rsidR="006845EB" w:rsidRPr="003106C5" w:rsidRDefault="006845EB" w:rsidP="00C44EB0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  <w:iCs/>
        </w:rPr>
        <w:t>A. Gopnik (2010). Staying in the academic pipeline: Growing professionally in an economic drought</w:t>
      </w:r>
      <w:r w:rsidRPr="003106C5">
        <w:rPr>
          <w:rFonts w:ascii="Times New Roman" w:hAnsi="Times New Roman"/>
        </w:rPr>
        <w:t xml:space="preserve">. </w:t>
      </w:r>
      <w:r w:rsidR="00236A62" w:rsidRPr="003106C5">
        <w:rPr>
          <w:rFonts w:ascii="Times New Roman" w:hAnsi="Times New Roman"/>
          <w:iCs/>
        </w:rPr>
        <w:t xml:space="preserve">Invited panelist, </w:t>
      </w:r>
      <w:r w:rsidRPr="003106C5">
        <w:rPr>
          <w:rFonts w:ascii="Times New Roman" w:hAnsi="Times New Roman"/>
        </w:rPr>
        <w:t>Cognitive Sc</w:t>
      </w:r>
      <w:r w:rsidR="005572C9" w:rsidRPr="003106C5">
        <w:rPr>
          <w:rFonts w:ascii="Times New Roman" w:hAnsi="Times New Roman"/>
        </w:rPr>
        <w:t>ience Society</w:t>
      </w:r>
      <w:r w:rsidR="00236A62" w:rsidRPr="003106C5">
        <w:rPr>
          <w:rFonts w:ascii="Times New Roman" w:hAnsi="Times New Roman"/>
        </w:rPr>
        <w:t xml:space="preserve"> Meeting</w:t>
      </w:r>
      <w:r w:rsidR="005572C9" w:rsidRPr="003106C5">
        <w:rPr>
          <w:rFonts w:ascii="Times New Roman" w:hAnsi="Times New Roman"/>
        </w:rPr>
        <w:t>, Portland, Oregon, August</w:t>
      </w:r>
      <w:r w:rsidR="00236A62" w:rsidRPr="003106C5">
        <w:rPr>
          <w:rFonts w:ascii="Times New Roman" w:hAnsi="Times New Roman"/>
        </w:rPr>
        <w:t>.</w:t>
      </w:r>
    </w:p>
    <w:p w14:paraId="2888A2A6" w14:textId="2C16AD81" w:rsidR="00A43FD3" w:rsidRPr="003106C5" w:rsidRDefault="005572C9" w:rsidP="00C44EB0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(2011</w:t>
      </w:r>
      <w:r w:rsidR="00A43FD3" w:rsidRPr="003106C5">
        <w:rPr>
          <w:rFonts w:ascii="Times New Roman" w:hAnsi="Times New Roman"/>
        </w:rPr>
        <w:t xml:space="preserve">). Babies, Bayes nets and </w:t>
      </w:r>
      <w:r w:rsidR="00236A62" w:rsidRPr="003106C5">
        <w:rPr>
          <w:rFonts w:ascii="Times New Roman" w:hAnsi="Times New Roman"/>
        </w:rPr>
        <w:t>evolution</w:t>
      </w:r>
      <w:r w:rsidR="00A43FD3" w:rsidRPr="003106C5">
        <w:rPr>
          <w:rFonts w:ascii="Times New Roman" w:hAnsi="Times New Roman"/>
        </w:rPr>
        <w:t>. Invited paper</w:t>
      </w:r>
      <w:r w:rsidR="00236A62" w:rsidRPr="003106C5">
        <w:rPr>
          <w:rFonts w:ascii="Times New Roman" w:hAnsi="Times New Roman"/>
        </w:rPr>
        <w:t>, C</w:t>
      </w:r>
      <w:r w:rsidR="00A43FD3" w:rsidRPr="003106C5">
        <w:rPr>
          <w:rFonts w:ascii="Times New Roman" w:hAnsi="Times New Roman"/>
        </w:rPr>
        <w:t>onference on New Thinking in The Evolution of Hum</w:t>
      </w:r>
      <w:r w:rsidRPr="003106C5">
        <w:rPr>
          <w:rFonts w:ascii="Times New Roman" w:hAnsi="Times New Roman"/>
        </w:rPr>
        <w:t xml:space="preserve">an Cognition, Oxford University, </w:t>
      </w:r>
      <w:r w:rsidR="00236A62" w:rsidRPr="003106C5">
        <w:rPr>
          <w:rFonts w:ascii="Times New Roman" w:hAnsi="Times New Roman"/>
        </w:rPr>
        <w:t xml:space="preserve">Oxford, England, </w:t>
      </w:r>
      <w:r w:rsidRPr="003106C5">
        <w:rPr>
          <w:rFonts w:ascii="Times New Roman" w:hAnsi="Times New Roman"/>
        </w:rPr>
        <w:t>June</w:t>
      </w:r>
      <w:r w:rsidR="00236A62" w:rsidRPr="003106C5">
        <w:rPr>
          <w:rFonts w:ascii="Times New Roman" w:hAnsi="Times New Roman"/>
        </w:rPr>
        <w:t>.</w:t>
      </w:r>
    </w:p>
    <w:p w14:paraId="2A6F56CC" w14:textId="1E06118B" w:rsidR="005572C9" w:rsidRPr="003106C5" w:rsidRDefault="005572C9" w:rsidP="00C44EB0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(2011). Causal inference and social cognition. Invited paper</w:t>
      </w:r>
      <w:r w:rsidR="00236A62" w:rsidRPr="003106C5">
        <w:rPr>
          <w:rFonts w:ascii="Times New Roman" w:hAnsi="Times New Roman"/>
        </w:rPr>
        <w:t xml:space="preserve">, </w:t>
      </w:r>
      <w:r w:rsidRPr="003106C5">
        <w:rPr>
          <w:rFonts w:ascii="Times New Roman" w:hAnsi="Times New Roman"/>
        </w:rPr>
        <w:t xml:space="preserve">Cognitive Development Society preconference on What’s </w:t>
      </w:r>
      <w:r w:rsidR="00236A62" w:rsidRPr="003106C5">
        <w:rPr>
          <w:rFonts w:ascii="Times New Roman" w:hAnsi="Times New Roman"/>
        </w:rPr>
        <w:t xml:space="preserve">Special </w:t>
      </w:r>
      <w:r w:rsidRPr="003106C5">
        <w:rPr>
          <w:rFonts w:ascii="Times New Roman" w:hAnsi="Times New Roman"/>
        </w:rPr>
        <w:t xml:space="preserve">about </w:t>
      </w:r>
      <w:r w:rsidR="00236A62" w:rsidRPr="003106C5">
        <w:rPr>
          <w:rFonts w:ascii="Times New Roman" w:hAnsi="Times New Roman"/>
        </w:rPr>
        <w:t>Social Cognition</w:t>
      </w:r>
      <w:r w:rsidR="004157BC" w:rsidRPr="003106C5">
        <w:rPr>
          <w:rFonts w:ascii="Times New Roman" w:hAnsi="Times New Roman"/>
        </w:rPr>
        <w:t xml:space="preserve">, Philadelphia, </w:t>
      </w:r>
      <w:r w:rsidR="00236A62" w:rsidRPr="003106C5">
        <w:rPr>
          <w:rFonts w:ascii="Times New Roman" w:hAnsi="Times New Roman"/>
        </w:rPr>
        <w:t xml:space="preserve">Pennsylvania, </w:t>
      </w:r>
      <w:r w:rsidRPr="003106C5">
        <w:rPr>
          <w:rFonts w:ascii="Times New Roman" w:hAnsi="Times New Roman"/>
        </w:rPr>
        <w:t>October</w:t>
      </w:r>
      <w:r w:rsidR="00236A62" w:rsidRPr="003106C5">
        <w:rPr>
          <w:rFonts w:ascii="Times New Roman" w:hAnsi="Times New Roman"/>
        </w:rPr>
        <w:t>.</w:t>
      </w:r>
    </w:p>
    <w:p w14:paraId="1255A752" w14:textId="600DC62F" w:rsidR="004157BC" w:rsidRPr="003106C5" w:rsidRDefault="004157BC" w:rsidP="00C44EB0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(2012). Causal inference, probabilistic models and theory of mind. Invited paper</w:t>
      </w:r>
      <w:r w:rsidR="00236A62" w:rsidRPr="003106C5">
        <w:rPr>
          <w:rFonts w:ascii="Times New Roman" w:hAnsi="Times New Roman"/>
        </w:rPr>
        <w:t>,</w:t>
      </w:r>
      <w:r w:rsidRPr="003106C5">
        <w:rPr>
          <w:rFonts w:ascii="Times New Roman" w:hAnsi="Times New Roman"/>
        </w:rPr>
        <w:t xml:space="preserve"> Society for Personality and Social </w:t>
      </w:r>
      <w:r w:rsidR="00236A62" w:rsidRPr="003106C5">
        <w:rPr>
          <w:rFonts w:ascii="Times New Roman" w:hAnsi="Times New Roman"/>
        </w:rPr>
        <w:t xml:space="preserve">Psychology </w:t>
      </w:r>
      <w:r w:rsidRPr="003106C5">
        <w:rPr>
          <w:rFonts w:ascii="Times New Roman" w:hAnsi="Times New Roman"/>
        </w:rPr>
        <w:t xml:space="preserve">preconference on Mind Perception, San Diego, </w:t>
      </w:r>
      <w:r w:rsidR="00236A62" w:rsidRPr="003106C5">
        <w:rPr>
          <w:rFonts w:ascii="Times New Roman" w:hAnsi="Times New Roman"/>
        </w:rPr>
        <w:t xml:space="preserve">California, </w:t>
      </w:r>
      <w:r w:rsidRPr="003106C5">
        <w:rPr>
          <w:rFonts w:ascii="Times New Roman" w:hAnsi="Times New Roman"/>
        </w:rPr>
        <w:t>January</w:t>
      </w:r>
      <w:r w:rsidR="00236A62" w:rsidRPr="003106C5">
        <w:rPr>
          <w:rFonts w:ascii="Times New Roman" w:hAnsi="Times New Roman"/>
        </w:rPr>
        <w:t>.</w:t>
      </w:r>
    </w:p>
    <w:p w14:paraId="01B9646A" w14:textId="36963D4A" w:rsidR="00FE311A" w:rsidRPr="003106C5" w:rsidRDefault="00FE311A" w:rsidP="00C44EB0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(2012). Babies and Bayes-Nets: Probabilistic models of cognitive development. Invited </w:t>
      </w:r>
      <w:r w:rsidR="00CB7F9F" w:rsidRPr="003106C5">
        <w:rPr>
          <w:rFonts w:ascii="Times New Roman" w:hAnsi="Times New Roman"/>
        </w:rPr>
        <w:t>keynote lecture</w:t>
      </w:r>
      <w:r w:rsidRPr="003106C5">
        <w:rPr>
          <w:rFonts w:ascii="Times New Roman" w:hAnsi="Times New Roman"/>
        </w:rPr>
        <w:t xml:space="preserve">, Association for Uncertainty in Artificial Intelligence, Catalina Island, </w:t>
      </w:r>
      <w:r w:rsidR="00662E86" w:rsidRPr="003106C5">
        <w:rPr>
          <w:rFonts w:ascii="Times New Roman" w:hAnsi="Times New Roman"/>
        </w:rPr>
        <w:t xml:space="preserve">California, </w:t>
      </w:r>
      <w:r w:rsidRPr="003106C5">
        <w:rPr>
          <w:rFonts w:ascii="Times New Roman" w:hAnsi="Times New Roman"/>
        </w:rPr>
        <w:t>August</w:t>
      </w:r>
      <w:r w:rsidR="00236A62" w:rsidRPr="003106C5">
        <w:rPr>
          <w:rFonts w:ascii="Times New Roman" w:hAnsi="Times New Roman"/>
        </w:rPr>
        <w:t>.</w:t>
      </w:r>
    </w:p>
    <w:p w14:paraId="6887D93D" w14:textId="074F42EC" w:rsidR="00FE311A" w:rsidRPr="003106C5" w:rsidRDefault="00FE311A" w:rsidP="00C44EB0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(2012)</w:t>
      </w:r>
      <w:r w:rsidR="00662E86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Probabilistic models of cognitive development. Invited Lecture, Society of Experimental Psychologists, Houston, </w:t>
      </w:r>
      <w:r w:rsidR="00662E86" w:rsidRPr="003106C5">
        <w:rPr>
          <w:rFonts w:ascii="Times New Roman" w:hAnsi="Times New Roman"/>
        </w:rPr>
        <w:t xml:space="preserve">Texas, </w:t>
      </w:r>
      <w:r w:rsidRPr="003106C5">
        <w:rPr>
          <w:rFonts w:ascii="Times New Roman" w:hAnsi="Times New Roman"/>
        </w:rPr>
        <w:t>September</w:t>
      </w:r>
      <w:r w:rsidR="00662E86" w:rsidRPr="003106C5">
        <w:rPr>
          <w:rFonts w:ascii="Times New Roman" w:hAnsi="Times New Roman"/>
        </w:rPr>
        <w:t>.</w:t>
      </w:r>
    </w:p>
    <w:p w14:paraId="7881C937" w14:textId="769BFF09" w:rsidR="00BA28C0" w:rsidRPr="003106C5" w:rsidRDefault="00BA28C0" w:rsidP="00C44EB0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(2013)</w:t>
      </w:r>
      <w:r w:rsidR="00E97768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Children’s understanding of free will. Conference on Free Will, Dept. of Philosophy, </w:t>
      </w:r>
      <w:proofErr w:type="spellStart"/>
      <w:r w:rsidRPr="003106C5">
        <w:rPr>
          <w:rFonts w:ascii="Times New Roman" w:hAnsi="Times New Roman"/>
        </w:rPr>
        <w:t>Tal</w:t>
      </w:r>
      <w:r w:rsidR="00797C6E" w:rsidRPr="003106C5">
        <w:rPr>
          <w:rFonts w:ascii="Times New Roman" w:hAnsi="Times New Roman"/>
        </w:rPr>
        <w:t>l</w:t>
      </w:r>
      <w:r w:rsidRPr="003106C5">
        <w:rPr>
          <w:rFonts w:ascii="Times New Roman" w:hAnsi="Times New Roman"/>
        </w:rPr>
        <w:t>ahasee</w:t>
      </w:r>
      <w:proofErr w:type="spellEnd"/>
      <w:r w:rsidRPr="003106C5">
        <w:rPr>
          <w:rFonts w:ascii="Times New Roman" w:hAnsi="Times New Roman"/>
        </w:rPr>
        <w:t>, Florida</w:t>
      </w:r>
      <w:r w:rsidR="00635D06" w:rsidRPr="003106C5">
        <w:rPr>
          <w:rFonts w:ascii="Times New Roman" w:hAnsi="Times New Roman"/>
        </w:rPr>
        <w:t>, January</w:t>
      </w:r>
      <w:r w:rsidR="00E97768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</w:t>
      </w:r>
    </w:p>
    <w:p w14:paraId="3BDCA6AE" w14:textId="77777777" w:rsidR="00667953" w:rsidRPr="003106C5" w:rsidRDefault="00667953" w:rsidP="00667953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(2013). The self and others. Invited lecture, Conference on Narrative and the Self, Program in Philosophy and Literature, Stanford University, Palo Alto, California, February.</w:t>
      </w:r>
    </w:p>
    <w:p w14:paraId="17A37A43" w14:textId="2A2603F0" w:rsidR="009D2B2C" w:rsidRPr="003106C5" w:rsidRDefault="009D2B2C" w:rsidP="00C44EB0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(2013). When children are better scientists than adults are. Invited Plenary Address, British Association for the Philosophy of Science, Exeter, UK, July.</w:t>
      </w:r>
    </w:p>
    <w:p w14:paraId="03011D85" w14:textId="0F71D260" w:rsidR="009D2B2C" w:rsidRPr="003106C5" w:rsidRDefault="009D2B2C" w:rsidP="00C44EB0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(2013). Agency, free will and causality. Invited Symposium on Time and Causality, European Society for Philosophy and Psychology, Granada, Spain, July.</w:t>
      </w:r>
    </w:p>
    <w:p w14:paraId="53E4ECA9" w14:textId="3EE5F11D" w:rsidR="0060234F" w:rsidRPr="003106C5" w:rsidRDefault="00F04951" w:rsidP="00572609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(2013). Search, temperature and causal cognition. Invited talk as part of a Causal</w:t>
      </w:r>
      <w:r w:rsidR="00572609" w:rsidRPr="003106C5">
        <w:rPr>
          <w:rFonts w:ascii="Times New Roman" w:hAnsi="Times New Roman"/>
        </w:rPr>
        <w:t xml:space="preserve">ity Workshop, </w:t>
      </w:r>
      <w:proofErr w:type="spellStart"/>
      <w:r w:rsidR="00572609" w:rsidRPr="003106C5">
        <w:rPr>
          <w:rFonts w:ascii="Times New Roman" w:hAnsi="Times New Roman"/>
        </w:rPr>
        <w:t>Vals</w:t>
      </w:r>
      <w:proofErr w:type="spellEnd"/>
      <w:r w:rsidR="00572609" w:rsidRPr="003106C5">
        <w:rPr>
          <w:rFonts w:ascii="Times New Roman" w:hAnsi="Times New Roman"/>
        </w:rPr>
        <w:t>, Switzerland.</w:t>
      </w:r>
    </w:p>
    <w:p w14:paraId="37AE9DA5" w14:textId="04BCDA8D" w:rsidR="002472A8" w:rsidRPr="003106C5" w:rsidRDefault="002472A8" w:rsidP="002472A8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(2014). Taking it to the streets: developmental science goes live. Invited </w:t>
      </w:r>
      <w:r w:rsidR="00C161C0" w:rsidRPr="003106C5">
        <w:rPr>
          <w:rFonts w:ascii="Times New Roman" w:hAnsi="Times New Roman"/>
        </w:rPr>
        <w:t xml:space="preserve">plenary </w:t>
      </w:r>
      <w:r w:rsidRPr="003106C5">
        <w:rPr>
          <w:rFonts w:ascii="Times New Roman" w:hAnsi="Times New Roman"/>
        </w:rPr>
        <w:t>talk at Society for Research in Cognitive Development, Austin, March.</w:t>
      </w:r>
    </w:p>
    <w:p w14:paraId="1BC2A849" w14:textId="51A519D3" w:rsidR="002472A8" w:rsidRPr="003106C5" w:rsidRDefault="002472A8" w:rsidP="002472A8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(2014). Lanterns and spotlights childhood consciousness and ensemble coding. Invited talk at the Center for Consciousness Studies’ 20</w:t>
      </w:r>
      <w:r w:rsidRPr="003106C5">
        <w:rPr>
          <w:rFonts w:ascii="Times New Roman" w:hAnsi="Times New Roman"/>
          <w:vertAlign w:val="superscript"/>
        </w:rPr>
        <w:t>th</w:t>
      </w:r>
      <w:r w:rsidRPr="003106C5">
        <w:rPr>
          <w:rFonts w:ascii="Times New Roman" w:hAnsi="Times New Roman"/>
        </w:rPr>
        <w:t xml:space="preserve"> Anniversary Tucson conference Toward a Science of Consciousness, Tucson, April.</w:t>
      </w:r>
    </w:p>
    <w:p w14:paraId="3ACC01A1" w14:textId="57BBCA83" w:rsidR="003372BA" w:rsidRPr="003106C5" w:rsidRDefault="003372BA" w:rsidP="00572609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(2014)</w:t>
      </w:r>
      <w:r w:rsidR="002472A8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Innateness and probabilistic models. Invited talk at the Society for Philosophy and Psychology. Va</w:t>
      </w:r>
      <w:r w:rsidR="00B9119E" w:rsidRPr="003106C5">
        <w:rPr>
          <w:rFonts w:ascii="Times New Roman" w:hAnsi="Times New Roman"/>
        </w:rPr>
        <w:t>n</w:t>
      </w:r>
      <w:r w:rsidRPr="003106C5">
        <w:rPr>
          <w:rFonts w:ascii="Times New Roman" w:hAnsi="Times New Roman"/>
        </w:rPr>
        <w:t>couver, June.</w:t>
      </w:r>
    </w:p>
    <w:p w14:paraId="5E8AFFF8" w14:textId="62EA75F3" w:rsidR="002472A8" w:rsidRPr="003106C5" w:rsidRDefault="00B9119E" w:rsidP="002472A8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(2014)</w:t>
      </w:r>
      <w:r w:rsidR="002472A8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Innateness, constructivism and probabilistic models. Invited talk at a conference on New Approaches to Innateness. Rutgers, Newark, September.</w:t>
      </w:r>
    </w:p>
    <w:p w14:paraId="288909DC" w14:textId="03F93F8F" w:rsidR="000856D7" w:rsidRPr="003106C5" w:rsidRDefault="000856D7" w:rsidP="00B9119E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lastRenderedPageBreak/>
        <w:t xml:space="preserve">A. Gopnik (2015). The second husband, the third child and the new country. Invited talk in symposium </w:t>
      </w:r>
      <w:r w:rsidR="000B5744" w:rsidRPr="003106C5">
        <w:rPr>
          <w:rFonts w:ascii="Times New Roman" w:hAnsi="Times New Roman"/>
        </w:rPr>
        <w:t xml:space="preserve">on </w:t>
      </w:r>
      <w:r w:rsidRPr="003106C5">
        <w:rPr>
          <w:rFonts w:ascii="Times New Roman" w:hAnsi="Times New Roman"/>
        </w:rPr>
        <w:t>Transformative Experience, American Philosophical Association, Vancouver, March</w:t>
      </w:r>
      <w:r w:rsidR="002472A8" w:rsidRPr="003106C5">
        <w:rPr>
          <w:rFonts w:ascii="Times New Roman" w:hAnsi="Times New Roman"/>
        </w:rPr>
        <w:t>.</w:t>
      </w:r>
    </w:p>
    <w:p w14:paraId="4DE91637" w14:textId="5A54D842" w:rsidR="00B9119E" w:rsidRPr="003106C5" w:rsidRDefault="000856D7" w:rsidP="00572609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(2015). Exploration and affect in children. Invited keyn</w:t>
      </w:r>
      <w:r w:rsidR="000B5744" w:rsidRPr="003106C5">
        <w:rPr>
          <w:rFonts w:ascii="Times New Roman" w:hAnsi="Times New Roman"/>
        </w:rPr>
        <w:t>ote at the Society for Affect</w:t>
      </w:r>
      <w:r w:rsidR="00E3405C" w:rsidRPr="003106C5">
        <w:rPr>
          <w:rFonts w:ascii="Times New Roman" w:hAnsi="Times New Roman"/>
        </w:rPr>
        <w:t>ive Science</w:t>
      </w:r>
      <w:r w:rsidR="000B5744" w:rsidRPr="003106C5">
        <w:rPr>
          <w:rFonts w:ascii="Times New Roman" w:hAnsi="Times New Roman"/>
        </w:rPr>
        <w:t>, San Francisco, April</w:t>
      </w:r>
      <w:r w:rsidR="002472A8" w:rsidRPr="003106C5">
        <w:rPr>
          <w:rFonts w:ascii="Times New Roman" w:hAnsi="Times New Roman"/>
        </w:rPr>
        <w:t>.</w:t>
      </w:r>
    </w:p>
    <w:p w14:paraId="3E346BC4" w14:textId="77777777" w:rsidR="002472A8" w:rsidRPr="003106C5" w:rsidRDefault="002472A8" w:rsidP="002472A8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(2015). The philosophical baby: what children’s minds tell us about truth, love, and the meaning of life. Invited talk for Carnegie Institution for Science, Washington, D.C., April.</w:t>
      </w:r>
    </w:p>
    <w:p w14:paraId="7C170DD9" w14:textId="77777777" w:rsidR="002472A8" w:rsidRPr="003106C5" w:rsidRDefault="002472A8" w:rsidP="002472A8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(2015). Childhood is evolution’s way of performing simulated annealing: life history, variability and learning. Invited talk at The Multi-Disciplinary Conference on Reinforcement Learning and Decision Making, Edmonton, June.</w:t>
      </w:r>
    </w:p>
    <w:p w14:paraId="30B8D79D" w14:textId="62834B87" w:rsidR="002472A8" w:rsidRPr="003106C5" w:rsidRDefault="002472A8" w:rsidP="002472A8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(2015). Consciousness without control. Invited talk at The Association for the Scientific Study of Consciousness (ASSC). Paris, July.</w:t>
      </w:r>
    </w:p>
    <w:p w14:paraId="620BA6A2" w14:textId="75CA09E4" w:rsidR="00467339" w:rsidRPr="003106C5" w:rsidRDefault="00467339" w:rsidP="00467339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(2015). Scientists in the crib. Invited plenary presentation at The Chairmen’s Summit on Early Childhood, Columbia</w:t>
      </w:r>
      <w:r w:rsidR="002472A8" w:rsidRPr="003106C5">
        <w:rPr>
          <w:rFonts w:ascii="Times New Roman" w:hAnsi="Times New Roman"/>
        </w:rPr>
        <w:t>,</w:t>
      </w:r>
      <w:r w:rsidRPr="003106C5">
        <w:rPr>
          <w:rFonts w:ascii="Times New Roman" w:hAnsi="Times New Roman"/>
        </w:rPr>
        <w:t xml:space="preserve"> South Carolina, October</w:t>
      </w:r>
      <w:r w:rsidR="002472A8" w:rsidRPr="003106C5">
        <w:rPr>
          <w:rFonts w:ascii="Times New Roman" w:hAnsi="Times New Roman"/>
        </w:rPr>
        <w:t>.</w:t>
      </w:r>
    </w:p>
    <w:p w14:paraId="144C32CB" w14:textId="0196991D" w:rsidR="00070443" w:rsidRPr="003106C5" w:rsidRDefault="00070443" w:rsidP="00467339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(2016). What the science of child development tells us about parents and children. Invited Plenary Address at the American Psychological Society</w:t>
      </w:r>
      <w:r w:rsidR="00EB73B4" w:rsidRPr="003106C5">
        <w:rPr>
          <w:rFonts w:ascii="Times New Roman" w:hAnsi="Times New Roman"/>
        </w:rPr>
        <w:t>, Chicago, May</w:t>
      </w:r>
      <w:r w:rsidRPr="003106C5">
        <w:rPr>
          <w:rFonts w:ascii="Times New Roman" w:hAnsi="Times New Roman"/>
        </w:rPr>
        <w:t>.</w:t>
      </w:r>
    </w:p>
    <w:p w14:paraId="0B75EEE5" w14:textId="1726AF0C" w:rsidR="002472A8" w:rsidRPr="003106C5" w:rsidRDefault="002472A8" w:rsidP="002472A8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(2016). Care for children as a philosophical model, and evolutionary origin of oneness. Invited talk at the International Conference on Oneness in Philosophy and Psychology, Hong Kong, May.</w:t>
      </w:r>
    </w:p>
    <w:p w14:paraId="38AFE92B" w14:textId="02AB5B7B" w:rsidR="00EE405B" w:rsidRPr="003106C5" w:rsidRDefault="00EE405B" w:rsidP="00EE405B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(2016). Acid trips and adolescence: search and plasticity changes in transformative experiences. Paper presented at the Transformative Experience and the Self Preconference at The Society for Philosophy and Psychology. Austin, June.</w:t>
      </w:r>
    </w:p>
    <w:p w14:paraId="5A44AC70" w14:textId="6EC3FE9A" w:rsidR="002472A8" w:rsidRPr="003106C5" w:rsidRDefault="00EB73B4" w:rsidP="0041559E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(2016)</w:t>
      </w:r>
      <w:r w:rsidR="002472A8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Explanation and understanding. Invited talk at Templeton Foundation conference on Understanding, New York, Fordham University, June</w:t>
      </w:r>
      <w:r w:rsidR="002472A8" w:rsidRPr="003106C5">
        <w:rPr>
          <w:rFonts w:ascii="Times New Roman" w:hAnsi="Times New Roman"/>
        </w:rPr>
        <w:t>.</w:t>
      </w:r>
    </w:p>
    <w:p w14:paraId="17982C77" w14:textId="77777777" w:rsidR="002472A8" w:rsidRPr="003106C5" w:rsidRDefault="002472A8" w:rsidP="002472A8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(2016). Hume, Buddhism, and moral development: what can history and psychology tell us about Hume’s theory of the self? Invited keynote address at the 43</w:t>
      </w:r>
      <w:r w:rsidRPr="003106C5">
        <w:rPr>
          <w:rFonts w:ascii="Times New Roman" w:hAnsi="Times New Roman"/>
          <w:vertAlign w:val="superscript"/>
        </w:rPr>
        <w:t>rd</w:t>
      </w:r>
      <w:r w:rsidRPr="003106C5">
        <w:rPr>
          <w:rFonts w:ascii="Times New Roman" w:hAnsi="Times New Roman"/>
        </w:rPr>
        <w:t xml:space="preserve"> International Hume Society Conference, Sydney, July.</w:t>
      </w:r>
    </w:p>
    <w:p w14:paraId="41633E20" w14:textId="33B01F89" w:rsidR="002472A8" w:rsidRPr="003106C5" w:rsidRDefault="002472A8" w:rsidP="002472A8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(2016). Against ‘parenting:’ what science tells us about caring for children. Invited talk at 2016 Annual American Psychological Association Convention, Denver, August.</w:t>
      </w:r>
    </w:p>
    <w:p w14:paraId="3CD77336" w14:textId="0CA9F896" w:rsidR="00382853" w:rsidRPr="003106C5" w:rsidRDefault="00382853" w:rsidP="00EB73B4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(2016). Children as learners. Invited keynote address at the European Early Childhood Research Association, Dublin, September</w:t>
      </w:r>
      <w:r w:rsidR="002472A8" w:rsidRPr="003106C5">
        <w:rPr>
          <w:rFonts w:ascii="Times New Roman" w:hAnsi="Times New Roman"/>
        </w:rPr>
        <w:t>.</w:t>
      </w:r>
    </w:p>
    <w:p w14:paraId="34450748" w14:textId="77777777" w:rsidR="002472A8" w:rsidRPr="003106C5" w:rsidRDefault="002472A8" w:rsidP="002472A8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(2016). When (and why) children are more open-minded than adults: </w:t>
      </w:r>
      <w:proofErr w:type="spellStart"/>
      <w:r w:rsidRPr="003106C5">
        <w:rPr>
          <w:rFonts w:ascii="Times New Roman" w:hAnsi="Times New Roman"/>
        </w:rPr>
        <w:t>whildhood</w:t>
      </w:r>
      <w:proofErr w:type="spellEnd"/>
      <w:r w:rsidRPr="003106C5">
        <w:rPr>
          <w:rFonts w:ascii="Times New Roman" w:hAnsi="Times New Roman"/>
        </w:rPr>
        <w:t xml:space="preserve"> as simulated annealing. Invited talk for </w:t>
      </w:r>
      <w:proofErr w:type="spellStart"/>
      <w:r w:rsidRPr="003106C5">
        <w:rPr>
          <w:rFonts w:ascii="Times New Roman" w:hAnsi="Times New Roman"/>
        </w:rPr>
        <w:t>Neurocuriosity</w:t>
      </w:r>
      <w:proofErr w:type="spellEnd"/>
      <w:r w:rsidRPr="003106C5">
        <w:rPr>
          <w:rFonts w:ascii="Times New Roman" w:hAnsi="Times New Roman"/>
        </w:rPr>
        <w:t xml:space="preserve"> Workshop at The Centre for Educational Neuroscience, Bloomsbury, October.</w:t>
      </w:r>
    </w:p>
    <w:p w14:paraId="57352135" w14:textId="77777777" w:rsidR="002472A8" w:rsidRPr="003106C5" w:rsidRDefault="002472A8" w:rsidP="002472A8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(2016). Childhood as simulated annealing: How wide hypothesis exploration in an extended childhood contributes to cultural learning. Invited talk at Sackler Colloquium for National Academy of Sciences, Washington D.C., November.</w:t>
      </w:r>
    </w:p>
    <w:p w14:paraId="68057421" w14:textId="5AED9A35" w:rsidR="002472A8" w:rsidRPr="003106C5" w:rsidRDefault="002472A8" w:rsidP="002472A8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lastRenderedPageBreak/>
        <w:t>A. Gopnik (2017). When children are better (or, at least, more open-minded) theorists than adults: theory formation, causal models, and the evolution of learning. Invited talk at Budapest CEU Conference on Cognitive Development, Budapest, January.</w:t>
      </w:r>
    </w:p>
    <w:p w14:paraId="313302AD" w14:textId="6FB25028" w:rsidR="00382853" w:rsidRPr="003106C5" w:rsidRDefault="00FF5362" w:rsidP="00EB73B4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(2017). Thinking in young children. Invited keynote address at the European Early Childhood Research Association, Sunderland, April</w:t>
      </w:r>
      <w:r w:rsidR="002472A8" w:rsidRPr="003106C5">
        <w:rPr>
          <w:rFonts w:ascii="Times New Roman" w:hAnsi="Times New Roman"/>
        </w:rPr>
        <w:t>.</w:t>
      </w:r>
    </w:p>
    <w:p w14:paraId="60BE7CA3" w14:textId="02E123D3" w:rsidR="002472A8" w:rsidRPr="003106C5" w:rsidRDefault="002472A8" w:rsidP="002472A8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(2017). When younger learners do better than older ones: theory formation, causal models, and the evolution of learning. Invited talk at the Annual Conference for GDR Neurosciences for Cognitive Development, </w:t>
      </w:r>
      <w:r w:rsidR="00EE405B" w:rsidRPr="003106C5">
        <w:rPr>
          <w:rFonts w:ascii="Times New Roman" w:hAnsi="Times New Roman"/>
        </w:rPr>
        <w:t xml:space="preserve">Paris, </w:t>
      </w:r>
      <w:r w:rsidRPr="003106C5">
        <w:rPr>
          <w:rFonts w:ascii="Times New Roman" w:hAnsi="Times New Roman"/>
        </w:rPr>
        <w:t>June.</w:t>
      </w:r>
    </w:p>
    <w:p w14:paraId="6AAD22D1" w14:textId="3A56C8F6" w:rsidR="00EE0CD0" w:rsidRPr="003106C5" w:rsidRDefault="002472A8" w:rsidP="00EE0CD0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(2017). Life history and learning: empirical, evolutionary, computational, and neuroscientific evidence for developmental explore-exploit trade-offs. Invited keynote address at Society for Philosophy and Psychology 43</w:t>
      </w:r>
      <w:r w:rsidRPr="003106C5">
        <w:rPr>
          <w:rFonts w:ascii="Times New Roman" w:hAnsi="Times New Roman"/>
          <w:vertAlign w:val="superscript"/>
        </w:rPr>
        <w:t>rd</w:t>
      </w:r>
      <w:r w:rsidRPr="003106C5">
        <w:rPr>
          <w:rFonts w:ascii="Times New Roman" w:hAnsi="Times New Roman"/>
        </w:rPr>
        <w:t xml:space="preserve"> Annual Meeting. Baltimore, June.</w:t>
      </w:r>
    </w:p>
    <w:p w14:paraId="179B6B90" w14:textId="001FE8C4" w:rsidR="00467339" w:rsidRDefault="00214153" w:rsidP="00214153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(2017)</w:t>
      </w:r>
      <w:r w:rsidR="002472A8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Invited participant, Sci-Foo, Google science conference</w:t>
      </w:r>
      <w:r w:rsidR="002472A8" w:rsidRPr="003106C5">
        <w:rPr>
          <w:rFonts w:ascii="Times New Roman" w:hAnsi="Times New Roman"/>
        </w:rPr>
        <w:t xml:space="preserve">. </w:t>
      </w:r>
      <w:proofErr w:type="spellStart"/>
      <w:r w:rsidR="002472A8" w:rsidRPr="003106C5">
        <w:rPr>
          <w:rFonts w:ascii="Times New Roman" w:hAnsi="Times New Roman"/>
        </w:rPr>
        <w:t>MountanView</w:t>
      </w:r>
      <w:proofErr w:type="spellEnd"/>
      <w:r w:rsidR="002472A8" w:rsidRPr="003106C5">
        <w:rPr>
          <w:rFonts w:ascii="Times New Roman" w:hAnsi="Times New Roman"/>
        </w:rPr>
        <w:t>, August.</w:t>
      </w:r>
    </w:p>
    <w:p w14:paraId="4B71EA40" w14:textId="77777777" w:rsidR="00C72F38" w:rsidRPr="00C72F38" w:rsidRDefault="00C72F38" w:rsidP="00C72F38">
      <w:pPr>
        <w:spacing w:afterLines="60" w:after="144" w:line="280" w:lineRule="exact"/>
        <w:ind w:left="288"/>
        <w:rPr>
          <w:rFonts w:ascii="Times New Roman" w:hAnsi="Times New Roman"/>
        </w:rPr>
      </w:pPr>
      <w:r w:rsidRPr="00C72F38">
        <w:rPr>
          <w:rFonts w:ascii="Times New Roman" w:hAnsi="Times New Roman"/>
        </w:rPr>
        <w:t>A. Gopnik (2017). When children are more open-minded learners than adults are: computation, evolution and phenomenology. Invited presentation, Flux Congress, Portland, September.</w:t>
      </w:r>
    </w:p>
    <w:p w14:paraId="223B5E24" w14:textId="77777777" w:rsidR="00C72F38" w:rsidRPr="00C72F38" w:rsidRDefault="00C72F38" w:rsidP="00C72F38">
      <w:pPr>
        <w:spacing w:afterLines="60" w:after="144" w:line="280" w:lineRule="exact"/>
        <w:ind w:left="288"/>
        <w:rPr>
          <w:rFonts w:ascii="Times New Roman" w:hAnsi="Times New Roman"/>
        </w:rPr>
      </w:pPr>
      <w:r w:rsidRPr="00C72F38">
        <w:rPr>
          <w:rFonts w:ascii="Times New Roman" w:hAnsi="Times New Roman"/>
        </w:rPr>
        <w:t>A Gopnik (2017). When children are better learners than adults are: Theory formation, causal models, and the evolution of learning. Invited presentation, The Minnesota Center for Philosophy of Science Conference, Minneapolis, September.</w:t>
      </w:r>
    </w:p>
    <w:p w14:paraId="7A37E51A" w14:textId="77777777" w:rsidR="00C72F38" w:rsidRPr="00C72F38" w:rsidRDefault="00C72F38" w:rsidP="00C72F38">
      <w:pPr>
        <w:spacing w:afterLines="60" w:after="144" w:line="280" w:lineRule="exact"/>
        <w:ind w:left="288"/>
        <w:rPr>
          <w:rFonts w:ascii="Times New Roman" w:hAnsi="Times New Roman"/>
        </w:rPr>
      </w:pPr>
      <w:r w:rsidRPr="00C72F38">
        <w:rPr>
          <w:rFonts w:ascii="Times New Roman" w:hAnsi="Times New Roman"/>
        </w:rPr>
        <w:t>A. Gopnik (2017). Caring deeply about our children is part of what makes us human. Invited Presentation, 92 Y Talk, New York, October.</w:t>
      </w:r>
    </w:p>
    <w:p w14:paraId="2CDBC629" w14:textId="206C5486" w:rsidR="00C72F38" w:rsidRPr="00C72F38" w:rsidRDefault="00C72F38" w:rsidP="00C72F38">
      <w:pPr>
        <w:spacing w:afterLines="60" w:after="144" w:line="280" w:lineRule="exact"/>
        <w:ind w:left="288"/>
        <w:rPr>
          <w:rFonts w:ascii="Times New Roman" w:hAnsi="Times New Roman"/>
        </w:rPr>
      </w:pPr>
      <w:r w:rsidRPr="00C72F38">
        <w:rPr>
          <w:rFonts w:ascii="Times New Roman" w:hAnsi="Times New Roman"/>
        </w:rPr>
        <w:t>A. Gopnik (2017). The gardener and the carpenter: What the new science of child development tells us about the relationship between parents and children. Invited Presentation, Cognitive Development Society Biennial Conference, Portland, October.</w:t>
      </w:r>
    </w:p>
    <w:p w14:paraId="486F5A0D" w14:textId="77777777" w:rsidR="00C72F38" w:rsidRPr="00C72F38" w:rsidRDefault="00C72F38" w:rsidP="00C72F38">
      <w:pPr>
        <w:spacing w:afterLines="60" w:after="144" w:line="280" w:lineRule="exact"/>
        <w:ind w:left="288"/>
        <w:rPr>
          <w:rFonts w:ascii="Times New Roman" w:hAnsi="Times New Roman"/>
        </w:rPr>
      </w:pPr>
      <w:r w:rsidRPr="00C72F38">
        <w:rPr>
          <w:rFonts w:ascii="Times New Roman" w:hAnsi="Times New Roman"/>
        </w:rPr>
        <w:t>A. Gopnik (2017). The gardener and the carpenter: What the new science of child development tells us about the relationship between parents and children. Invited Presentation, Kingsley Parent Speaker Series, Boston, October.</w:t>
      </w:r>
    </w:p>
    <w:p w14:paraId="53D3EA88" w14:textId="73B3E126" w:rsidR="00C72F38" w:rsidRPr="00C72F38" w:rsidRDefault="00C72F38" w:rsidP="00C72F38">
      <w:pPr>
        <w:spacing w:afterLines="60" w:after="144" w:line="280" w:lineRule="exact"/>
        <w:ind w:left="288"/>
        <w:rPr>
          <w:rFonts w:ascii="Times New Roman" w:hAnsi="Times New Roman"/>
        </w:rPr>
      </w:pPr>
      <w:r w:rsidRPr="00C72F38">
        <w:rPr>
          <w:rFonts w:ascii="Times New Roman" w:hAnsi="Times New Roman"/>
        </w:rPr>
        <w:t xml:space="preserve">A. Gopnik (2017). </w:t>
      </w:r>
      <w:r>
        <w:rPr>
          <w:rFonts w:ascii="Times New Roman" w:hAnsi="Times New Roman"/>
        </w:rPr>
        <w:t>The child as scientist.</w:t>
      </w:r>
      <w:r w:rsidRPr="00C72F38">
        <w:rPr>
          <w:rFonts w:ascii="Times New Roman" w:hAnsi="Times New Roman"/>
        </w:rPr>
        <w:t xml:space="preserve"> Invited Keynote Speech, Bradford Washburn Award, Boston, October.</w:t>
      </w:r>
    </w:p>
    <w:p w14:paraId="0AD9A525" w14:textId="06DE2392" w:rsidR="00C72F38" w:rsidRPr="00C72F38" w:rsidRDefault="00C72F38" w:rsidP="003F4967">
      <w:pPr>
        <w:spacing w:afterLines="60" w:after="144" w:line="280" w:lineRule="exact"/>
        <w:ind w:left="288"/>
        <w:rPr>
          <w:rFonts w:ascii="Times New Roman" w:hAnsi="Times New Roman"/>
        </w:rPr>
      </w:pPr>
      <w:r w:rsidRPr="00C72F38">
        <w:rPr>
          <w:rFonts w:ascii="Times New Roman" w:hAnsi="Times New Roman"/>
        </w:rPr>
        <w:t xml:space="preserve">A. Gopnik (2017). What </w:t>
      </w:r>
      <w:proofErr w:type="gramStart"/>
      <w:r w:rsidRPr="00C72F38">
        <w:rPr>
          <w:rFonts w:ascii="Times New Roman" w:hAnsi="Times New Roman"/>
        </w:rPr>
        <w:t>4 year</w:t>
      </w:r>
      <w:proofErr w:type="gramEnd"/>
      <w:r w:rsidRPr="00C72F38">
        <w:rPr>
          <w:rFonts w:ascii="Times New Roman" w:hAnsi="Times New Roman"/>
        </w:rPr>
        <w:t xml:space="preserve"> </w:t>
      </w:r>
      <w:proofErr w:type="spellStart"/>
      <w:r w:rsidRPr="00C72F38">
        <w:rPr>
          <w:rFonts w:ascii="Times New Roman" w:hAnsi="Times New Roman"/>
        </w:rPr>
        <w:t>olds</w:t>
      </w:r>
      <w:proofErr w:type="spellEnd"/>
      <w:r w:rsidRPr="00C72F38">
        <w:rPr>
          <w:rFonts w:ascii="Times New Roman" w:hAnsi="Times New Roman"/>
        </w:rPr>
        <w:t xml:space="preserve"> can do that AI can't (yet): Learning and life history. Invited Presentation, Santa Fe Institute's Applied Complexity Network and Board of Trustees Symposium, Santa Fe, November.</w:t>
      </w:r>
    </w:p>
    <w:p w14:paraId="65CC4052" w14:textId="13075422" w:rsidR="00C72F38" w:rsidRPr="00C72F38" w:rsidRDefault="00C72F38" w:rsidP="003F4967">
      <w:pPr>
        <w:spacing w:afterLines="60" w:after="144" w:line="280" w:lineRule="exact"/>
        <w:ind w:left="288"/>
        <w:rPr>
          <w:rFonts w:ascii="Times New Roman" w:hAnsi="Times New Roman"/>
        </w:rPr>
      </w:pPr>
      <w:r w:rsidRPr="00C72F38">
        <w:rPr>
          <w:rFonts w:ascii="Times New Roman" w:hAnsi="Times New Roman"/>
        </w:rPr>
        <w:t xml:space="preserve">A. Gopnik (2017). The gardener and the carpenter: What the science of child development tells us about parents and children. Keynote Speaker, Parents as Teachers Conference, Philadelphia, December. </w:t>
      </w:r>
    </w:p>
    <w:p w14:paraId="2CAE68C2" w14:textId="642CA96B" w:rsidR="00C72F38" w:rsidRPr="00C72F38" w:rsidRDefault="00C72F38" w:rsidP="00C72F38">
      <w:pPr>
        <w:spacing w:afterLines="60" w:after="144" w:line="280" w:lineRule="exact"/>
        <w:ind w:left="288"/>
        <w:rPr>
          <w:rFonts w:ascii="Times New Roman" w:hAnsi="Times New Roman"/>
        </w:rPr>
      </w:pPr>
      <w:r w:rsidRPr="00C72F38">
        <w:rPr>
          <w:rFonts w:ascii="Times New Roman" w:hAnsi="Times New Roman"/>
        </w:rPr>
        <w:t xml:space="preserve">A. Gopnik (2017). </w:t>
      </w:r>
      <w:r>
        <w:rPr>
          <w:rFonts w:ascii="Times New Roman" w:hAnsi="Times New Roman"/>
        </w:rPr>
        <w:t>When AI’s become as smart as 4-year-olds.</w:t>
      </w:r>
      <w:r w:rsidRPr="00C72F38">
        <w:rPr>
          <w:rFonts w:ascii="Times New Roman" w:hAnsi="Times New Roman"/>
        </w:rPr>
        <w:t xml:space="preserve"> Neural Information Processing Systems Symposium on Intelligence, Long Beach, December.</w:t>
      </w:r>
    </w:p>
    <w:p w14:paraId="39F5A0D6" w14:textId="77777777" w:rsidR="00C72F38" w:rsidRPr="00C72F38" w:rsidRDefault="00C72F38" w:rsidP="00C72F38">
      <w:pPr>
        <w:spacing w:afterLines="60" w:after="144" w:line="280" w:lineRule="exact"/>
        <w:ind w:left="288"/>
        <w:rPr>
          <w:rFonts w:ascii="Times New Roman" w:hAnsi="Times New Roman"/>
        </w:rPr>
      </w:pPr>
    </w:p>
    <w:p w14:paraId="160BBB29" w14:textId="77777777" w:rsidR="00C72F38" w:rsidRPr="003106C5" w:rsidRDefault="00C72F38" w:rsidP="00C72F38">
      <w:pPr>
        <w:spacing w:afterLines="60" w:after="144" w:line="280" w:lineRule="exact"/>
        <w:rPr>
          <w:rFonts w:ascii="Times New Roman" w:hAnsi="Times New Roman"/>
        </w:rPr>
      </w:pPr>
    </w:p>
    <w:p w14:paraId="339C5252" w14:textId="77777777" w:rsidR="00BF73D2" w:rsidRPr="003106C5" w:rsidRDefault="00BF73D2" w:rsidP="00BF73D2">
      <w:pPr>
        <w:spacing w:before="240" w:after="120" w:line="280" w:lineRule="exact"/>
        <w:rPr>
          <w:rFonts w:ascii="Times New Roman" w:hAnsi="Times New Roman"/>
          <w:b/>
          <w:smallCaps/>
          <w:sz w:val="24"/>
        </w:rPr>
      </w:pPr>
      <w:r w:rsidRPr="003106C5">
        <w:rPr>
          <w:rFonts w:ascii="Times New Roman" w:hAnsi="Times New Roman"/>
          <w:b/>
          <w:smallCaps/>
          <w:sz w:val="24"/>
        </w:rPr>
        <w:br w:type="page"/>
      </w:r>
      <w:r w:rsidRPr="003106C5">
        <w:rPr>
          <w:rFonts w:ascii="Times New Roman" w:hAnsi="Times New Roman"/>
          <w:b/>
          <w:smallCaps/>
          <w:sz w:val="24"/>
        </w:rPr>
        <w:lastRenderedPageBreak/>
        <w:t>Invited lectures presented at other universities</w:t>
      </w:r>
    </w:p>
    <w:p w14:paraId="0F0ED19C" w14:textId="1DD58BB8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(1978). Early language and sensorimotor intelligence. Center for Genetic Epistemology, University of Geneva, Geneva, Switzerland, April.</w:t>
      </w:r>
    </w:p>
    <w:p w14:paraId="468BFB87" w14:textId="3D1CDB51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(1980). Linguistic and cognitive development. Dept</w:t>
      </w:r>
      <w:r w:rsidR="00716B68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of Psychology, University of Edinburgh, Edinburgh, Scotland, May.</w:t>
      </w:r>
    </w:p>
    <w:p w14:paraId="033D4A2E" w14:textId="17168BAB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(1982). Semantic and conceptual development in young children. Cognitive Science Center, McGill University, Montreal, P.Q., May.</w:t>
      </w:r>
    </w:p>
    <w:p w14:paraId="61537BE9" w14:textId="18DC974F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(1985). Interactions between language and thought. Dept. of Psychology, Teachers College, Columbia University, New York, N</w:t>
      </w:r>
      <w:r w:rsidR="009830B1" w:rsidRPr="003106C5">
        <w:rPr>
          <w:rFonts w:ascii="Times New Roman" w:hAnsi="Times New Roman"/>
        </w:rPr>
        <w:t xml:space="preserve">ew </w:t>
      </w:r>
      <w:r w:rsidRPr="003106C5">
        <w:rPr>
          <w:rFonts w:ascii="Times New Roman" w:hAnsi="Times New Roman"/>
        </w:rPr>
        <w:t>Y</w:t>
      </w:r>
      <w:r w:rsidR="009830B1" w:rsidRPr="003106C5">
        <w:rPr>
          <w:rFonts w:ascii="Times New Roman" w:hAnsi="Times New Roman"/>
        </w:rPr>
        <w:t xml:space="preserve">ork, </w:t>
      </w:r>
      <w:r w:rsidRPr="003106C5">
        <w:rPr>
          <w:rFonts w:ascii="Times New Roman" w:hAnsi="Times New Roman"/>
        </w:rPr>
        <w:t>October.</w:t>
      </w:r>
    </w:p>
    <w:p w14:paraId="5AC57223" w14:textId="61A57342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(1986). Linguistic and cognitive development - the specificity hypothesis. Dept. of Speech and Hearing Sciences, University of Washington, Seattle, Washington, February.</w:t>
      </w:r>
    </w:p>
    <w:p w14:paraId="63B8870C" w14:textId="364F2CCF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(1986). Linguistic and cognitive development - the specificity hypothesis. Dept. of Linguistics, University of Southern California, L</w:t>
      </w:r>
      <w:r w:rsidR="009830B1" w:rsidRPr="003106C5">
        <w:rPr>
          <w:rFonts w:ascii="Times New Roman" w:hAnsi="Times New Roman"/>
        </w:rPr>
        <w:t>os Angeles</w:t>
      </w:r>
      <w:r w:rsidRPr="003106C5">
        <w:rPr>
          <w:rFonts w:ascii="Times New Roman" w:hAnsi="Times New Roman"/>
        </w:rPr>
        <w:t>, Cal</w:t>
      </w:r>
      <w:r w:rsidR="009830B1" w:rsidRPr="003106C5">
        <w:rPr>
          <w:rFonts w:ascii="Times New Roman" w:hAnsi="Times New Roman"/>
        </w:rPr>
        <w:t>ifornia</w:t>
      </w:r>
      <w:r w:rsidRPr="003106C5">
        <w:rPr>
          <w:rFonts w:ascii="Times New Roman" w:hAnsi="Times New Roman"/>
        </w:rPr>
        <w:t>, February.</w:t>
      </w:r>
    </w:p>
    <w:p w14:paraId="3921CB80" w14:textId="0692B181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(1986). Classification and naming. Cognitive Science Program, SUNY</w:t>
      </w:r>
      <w:r w:rsidR="009830B1" w:rsidRPr="003106C5">
        <w:rPr>
          <w:rFonts w:ascii="Times New Roman" w:hAnsi="Times New Roman"/>
        </w:rPr>
        <w:t xml:space="preserve"> </w:t>
      </w:r>
      <w:r w:rsidRPr="003106C5">
        <w:rPr>
          <w:rFonts w:ascii="Times New Roman" w:hAnsi="Times New Roman"/>
        </w:rPr>
        <w:t>Buffalo, Buffalo, N</w:t>
      </w:r>
      <w:r w:rsidR="009830B1" w:rsidRPr="003106C5">
        <w:rPr>
          <w:rFonts w:ascii="Times New Roman" w:hAnsi="Times New Roman"/>
        </w:rPr>
        <w:t>ew York</w:t>
      </w:r>
      <w:r w:rsidRPr="003106C5">
        <w:rPr>
          <w:rFonts w:ascii="Times New Roman" w:hAnsi="Times New Roman"/>
        </w:rPr>
        <w:t>, November.</w:t>
      </w:r>
    </w:p>
    <w:p w14:paraId="6088B5CE" w14:textId="44B05F88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(1988). Children’s theories of mind. Dept. of Psychology, University of California at Santa Cruz, Santa Cruz, California, October.</w:t>
      </w:r>
    </w:p>
    <w:p w14:paraId="77B38489" w14:textId="3D4DAAB1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(1989). Children’s conception of mind. Dept. of Psychology, University of Nevada at Reno, Reno, Nevada, April.</w:t>
      </w:r>
    </w:p>
    <w:p w14:paraId="3CF080C5" w14:textId="77777777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(1989). Children’s understanding of changes in their mental states. Medical Research Council Cognitive Development Unit, London, England, September.</w:t>
      </w:r>
    </w:p>
    <w:p w14:paraId="7188C8ED" w14:textId="679A0A4F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(1990). Interactions between language and cognition in toddlers. Dept. of Psychology, Stanford University, Palo Alto, California, March</w:t>
      </w:r>
      <w:r w:rsidR="009830B1" w:rsidRPr="003106C5">
        <w:rPr>
          <w:rFonts w:ascii="Times New Roman" w:hAnsi="Times New Roman"/>
        </w:rPr>
        <w:t>.</w:t>
      </w:r>
    </w:p>
    <w:p w14:paraId="27911141" w14:textId="1B8A79E1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(1993). What developmental psychology can tell us about first-person access. Dept. of Philosophy, College of Charleston, Charleston, South Carolina, March.</w:t>
      </w:r>
    </w:p>
    <w:p w14:paraId="034FA67C" w14:textId="2A7265E9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(1993). </w:t>
      </w:r>
      <w:proofErr w:type="spellStart"/>
      <w:r w:rsidRPr="003106C5">
        <w:rPr>
          <w:rFonts w:ascii="Times New Roman" w:hAnsi="Times New Roman"/>
        </w:rPr>
        <w:t>Psychopsychology</w:t>
      </w:r>
      <w:proofErr w:type="spellEnd"/>
      <w:r w:rsidRPr="003106C5">
        <w:rPr>
          <w:rFonts w:ascii="Times New Roman" w:hAnsi="Times New Roman"/>
        </w:rPr>
        <w:t>. Depts. of Philosophy and Psychology, University of Maryland, College Park</w:t>
      </w:r>
      <w:r w:rsidR="009830B1" w:rsidRPr="003106C5">
        <w:rPr>
          <w:rFonts w:ascii="Times New Roman" w:hAnsi="Times New Roman"/>
        </w:rPr>
        <w:t>,</w:t>
      </w:r>
      <w:r w:rsidRPr="003106C5">
        <w:rPr>
          <w:rFonts w:ascii="Times New Roman" w:hAnsi="Times New Roman"/>
        </w:rPr>
        <w:t xml:space="preserve"> Maryland.</w:t>
      </w:r>
    </w:p>
    <w:p w14:paraId="21B29B8C" w14:textId="52F97148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(1993)</w:t>
      </w:r>
      <w:r w:rsidR="009830B1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The theory </w:t>
      </w:r>
      <w:proofErr w:type="spellStart"/>
      <w:r w:rsidRPr="003106C5">
        <w:rPr>
          <w:rFonts w:ascii="Times New Roman" w:hAnsi="Times New Roman"/>
        </w:rPr>
        <w:t>theory</w:t>
      </w:r>
      <w:proofErr w:type="spellEnd"/>
      <w:r w:rsidRPr="003106C5">
        <w:rPr>
          <w:rFonts w:ascii="Times New Roman" w:hAnsi="Times New Roman"/>
        </w:rPr>
        <w:t>. Dept. of Psychology, Stanford University</w:t>
      </w:r>
      <w:r w:rsidR="009830B1" w:rsidRPr="003106C5">
        <w:rPr>
          <w:rFonts w:ascii="Times New Roman" w:hAnsi="Times New Roman"/>
        </w:rPr>
        <w:t>, Palo Alto, California.</w:t>
      </w:r>
    </w:p>
    <w:p w14:paraId="5C05FBB0" w14:textId="467BAD53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(1993)</w:t>
      </w:r>
      <w:r w:rsidR="009830B1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</w:t>
      </w:r>
      <w:proofErr w:type="spellStart"/>
      <w:r w:rsidRPr="003106C5">
        <w:rPr>
          <w:rFonts w:ascii="Times New Roman" w:hAnsi="Times New Roman"/>
        </w:rPr>
        <w:t>Psychopsychology</w:t>
      </w:r>
      <w:proofErr w:type="spellEnd"/>
      <w:r w:rsidRPr="003106C5">
        <w:rPr>
          <w:rFonts w:ascii="Times New Roman" w:hAnsi="Times New Roman"/>
        </w:rPr>
        <w:t xml:space="preserve">. Centre pour Recherche </w:t>
      </w:r>
      <w:proofErr w:type="spellStart"/>
      <w:r w:rsidRPr="003106C5">
        <w:rPr>
          <w:rFonts w:ascii="Times New Roman" w:hAnsi="Times New Roman"/>
        </w:rPr>
        <w:t>en</w:t>
      </w:r>
      <w:proofErr w:type="spellEnd"/>
      <w:r w:rsidRPr="003106C5">
        <w:rPr>
          <w:rFonts w:ascii="Times New Roman" w:hAnsi="Times New Roman"/>
        </w:rPr>
        <w:t xml:space="preserve"> </w:t>
      </w:r>
      <w:proofErr w:type="spellStart"/>
      <w:r w:rsidRPr="003106C5">
        <w:rPr>
          <w:rFonts w:ascii="Times New Roman" w:hAnsi="Times New Roman"/>
        </w:rPr>
        <w:t>Epistemologie</w:t>
      </w:r>
      <w:proofErr w:type="spellEnd"/>
      <w:r w:rsidRPr="003106C5">
        <w:rPr>
          <w:rFonts w:ascii="Times New Roman" w:hAnsi="Times New Roman"/>
        </w:rPr>
        <w:t xml:space="preserve"> Applique, Ecole Polytechnique, Paris, France.</w:t>
      </w:r>
    </w:p>
    <w:p w14:paraId="6C9577C3" w14:textId="01BC65D4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(1994)</w:t>
      </w:r>
      <w:r w:rsidR="009830B1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Developmental psychology and first-person knowledge. Cognitive Science and History and Philosophy of Science Programs, University of Colorado at Boulder, Boulder, Colorado.</w:t>
      </w:r>
    </w:p>
    <w:p w14:paraId="3D20521A" w14:textId="339B22C0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(1994)</w:t>
      </w:r>
      <w:r w:rsidR="009830B1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</w:t>
      </w:r>
      <w:proofErr w:type="spellStart"/>
      <w:r w:rsidRPr="003106C5">
        <w:rPr>
          <w:rFonts w:ascii="Times New Roman" w:hAnsi="Times New Roman"/>
        </w:rPr>
        <w:t>Psychopsychology</w:t>
      </w:r>
      <w:proofErr w:type="spellEnd"/>
      <w:r w:rsidRPr="003106C5">
        <w:rPr>
          <w:rFonts w:ascii="Times New Roman" w:hAnsi="Times New Roman"/>
        </w:rPr>
        <w:t>: First-Person Knowledge and Methodology in Cognitive Science. Symbolic Systems Forum, Stanford University, Palo Alto, California.</w:t>
      </w:r>
    </w:p>
    <w:p w14:paraId="1BFA7668" w14:textId="0E8B03A6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lastRenderedPageBreak/>
        <w:t>A. Gopnik (1994)</w:t>
      </w:r>
      <w:r w:rsidR="009830B1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Theories and modules. Dept. of Integrative Biology</w:t>
      </w:r>
      <w:r w:rsidR="009830B1" w:rsidRPr="003106C5">
        <w:rPr>
          <w:rFonts w:ascii="Times New Roman" w:hAnsi="Times New Roman"/>
        </w:rPr>
        <w:t xml:space="preserve">, </w:t>
      </w:r>
      <w:r w:rsidRPr="003106C5">
        <w:rPr>
          <w:rFonts w:ascii="Times New Roman" w:hAnsi="Times New Roman"/>
        </w:rPr>
        <w:t>University of California at San Francisco, San Francisco, California.</w:t>
      </w:r>
    </w:p>
    <w:p w14:paraId="729D27C7" w14:textId="0617C11D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(1996)</w:t>
      </w:r>
      <w:r w:rsidR="009830B1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The theory </w:t>
      </w:r>
      <w:proofErr w:type="spellStart"/>
      <w:r w:rsidRPr="003106C5">
        <w:rPr>
          <w:rFonts w:ascii="Times New Roman" w:hAnsi="Times New Roman"/>
        </w:rPr>
        <w:t>theory</w:t>
      </w:r>
      <w:proofErr w:type="spellEnd"/>
      <w:r w:rsidRPr="003106C5">
        <w:rPr>
          <w:rFonts w:ascii="Times New Roman" w:hAnsi="Times New Roman"/>
        </w:rPr>
        <w:t>. Dept. of Psychology, University of California at San Diego, San Diego, California.</w:t>
      </w:r>
    </w:p>
    <w:p w14:paraId="120BFFBF" w14:textId="48AE8F53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(1996)</w:t>
      </w:r>
      <w:r w:rsidR="009830B1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The explanatory drive. Depts. of Psychology and Philosophy</w:t>
      </w:r>
      <w:r w:rsidR="009830B1" w:rsidRPr="003106C5">
        <w:rPr>
          <w:rFonts w:ascii="Times New Roman" w:hAnsi="Times New Roman"/>
        </w:rPr>
        <w:t xml:space="preserve">, </w:t>
      </w:r>
      <w:r w:rsidRPr="003106C5">
        <w:rPr>
          <w:rFonts w:ascii="Times New Roman" w:hAnsi="Times New Roman"/>
        </w:rPr>
        <w:t>Oxford University, Oxford, England, September.</w:t>
      </w:r>
    </w:p>
    <w:p w14:paraId="715EFF00" w14:textId="489BB355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(1996). Why babies are smarter than we are. Carolyn C. Wilson Lecture, Wellesley College, Wellesley, Mass</w:t>
      </w:r>
      <w:r w:rsidR="009830B1" w:rsidRPr="003106C5">
        <w:rPr>
          <w:rFonts w:ascii="Times New Roman" w:hAnsi="Times New Roman"/>
        </w:rPr>
        <w:t>achusetts</w:t>
      </w:r>
      <w:r w:rsidRPr="003106C5">
        <w:rPr>
          <w:rFonts w:ascii="Times New Roman" w:hAnsi="Times New Roman"/>
        </w:rPr>
        <w:t>.</w:t>
      </w:r>
    </w:p>
    <w:p w14:paraId="6469A12D" w14:textId="44BE1D1D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(1997). What babies can tell us about science, what science can tell us about babies. Invited lecture in the series “Science and the Mind”, Scripps College, Claremont</w:t>
      </w:r>
      <w:r w:rsidR="009830B1" w:rsidRPr="003106C5">
        <w:rPr>
          <w:rFonts w:ascii="Times New Roman" w:hAnsi="Times New Roman"/>
        </w:rPr>
        <w:t>,</w:t>
      </w:r>
      <w:r w:rsidRPr="003106C5">
        <w:rPr>
          <w:rFonts w:ascii="Times New Roman" w:hAnsi="Times New Roman"/>
        </w:rPr>
        <w:t xml:space="preserve"> California.</w:t>
      </w:r>
    </w:p>
    <w:p w14:paraId="4359370E" w14:textId="77777777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(1997). Causality and categorization. Inaugural Lecture of the Center for Comparative Cognitive Science, New Iberia Primate Center, New Iberia, Louisiana.</w:t>
      </w:r>
    </w:p>
    <w:p w14:paraId="50A1E9A7" w14:textId="6C5BCA43" w:rsidR="00BF73D2" w:rsidRPr="003106C5" w:rsidRDefault="00BF73D2" w:rsidP="00602EA1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(1997). Causal understanding and the theory </w:t>
      </w:r>
      <w:proofErr w:type="spellStart"/>
      <w:r w:rsidRPr="003106C5">
        <w:rPr>
          <w:rFonts w:ascii="Times New Roman" w:hAnsi="Times New Roman"/>
        </w:rPr>
        <w:t>theory</w:t>
      </w:r>
      <w:proofErr w:type="spellEnd"/>
      <w:r w:rsidRPr="003106C5">
        <w:rPr>
          <w:rFonts w:ascii="Times New Roman" w:hAnsi="Times New Roman"/>
        </w:rPr>
        <w:t>. Center for the Study of Language and Information, Stanford University</w:t>
      </w:r>
      <w:r w:rsidR="009830B1" w:rsidRPr="003106C5">
        <w:rPr>
          <w:rFonts w:ascii="Times New Roman" w:hAnsi="Times New Roman"/>
        </w:rPr>
        <w:t>, Palo Alto, California.</w:t>
      </w:r>
    </w:p>
    <w:p w14:paraId="6E8D9623" w14:textId="617E9C5C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(1998)</w:t>
      </w:r>
      <w:r w:rsidR="00AF75DD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Theory </w:t>
      </w:r>
      <w:proofErr w:type="spellStart"/>
      <w:r w:rsidRPr="003106C5">
        <w:rPr>
          <w:rFonts w:ascii="Times New Roman" w:hAnsi="Times New Roman"/>
        </w:rPr>
        <w:t>theory</w:t>
      </w:r>
      <w:proofErr w:type="spellEnd"/>
      <w:r w:rsidRPr="003106C5">
        <w:rPr>
          <w:rFonts w:ascii="Times New Roman" w:hAnsi="Times New Roman"/>
        </w:rPr>
        <w:t xml:space="preserve"> to the max: and beyond. Center for Cognitive Science, Rutgers University, New Brunswick, New Jersey.</w:t>
      </w:r>
    </w:p>
    <w:p w14:paraId="48C5C130" w14:textId="395139BA" w:rsidR="00BF73D2" w:rsidRPr="003106C5" w:rsidRDefault="00BF73D2" w:rsidP="00602EA1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(1998). The theory </w:t>
      </w:r>
      <w:proofErr w:type="spellStart"/>
      <w:r w:rsidRPr="003106C5">
        <w:rPr>
          <w:rFonts w:ascii="Times New Roman" w:hAnsi="Times New Roman"/>
        </w:rPr>
        <w:t>theory</w:t>
      </w:r>
      <w:proofErr w:type="spellEnd"/>
      <w:r w:rsidRPr="003106C5">
        <w:rPr>
          <w:rFonts w:ascii="Times New Roman" w:hAnsi="Times New Roman"/>
        </w:rPr>
        <w:t xml:space="preserve"> and explanation. Invited lecture in the 20 Years of Cognitive Science Series, Occidental College, Claremont, California</w:t>
      </w:r>
      <w:r w:rsidR="009830B1" w:rsidRPr="003106C5">
        <w:rPr>
          <w:rFonts w:ascii="Times New Roman" w:hAnsi="Times New Roman"/>
        </w:rPr>
        <w:t>.</w:t>
      </w:r>
    </w:p>
    <w:p w14:paraId="65912DAB" w14:textId="58CA9036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(1998)</w:t>
      </w:r>
      <w:r w:rsidR="009830B1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The scientist as child. Cognitive Science Program, Ohio State University, Columbus, Ohio.</w:t>
      </w:r>
    </w:p>
    <w:p w14:paraId="0D91F428" w14:textId="51416E95" w:rsidR="00BF73D2" w:rsidRPr="003106C5" w:rsidRDefault="00BF73D2" w:rsidP="00602EA1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(1998)</w:t>
      </w:r>
      <w:r w:rsidR="00AF75DD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Causal inference in children. Dept. of Psychology, University of California at Santa Cruz</w:t>
      </w:r>
      <w:r w:rsidR="009830B1" w:rsidRPr="003106C5">
        <w:rPr>
          <w:rFonts w:ascii="Times New Roman" w:hAnsi="Times New Roman"/>
        </w:rPr>
        <w:t>, Santa Cruz, California.</w:t>
      </w:r>
    </w:p>
    <w:p w14:paraId="33505FC0" w14:textId="412798AA" w:rsidR="00BF73D2" w:rsidRPr="003106C5" w:rsidRDefault="00BF73D2" w:rsidP="00602EA1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(1999). Making causal maps. Dept. of Psychology, University of Chicago</w:t>
      </w:r>
      <w:r w:rsidR="009830B1" w:rsidRPr="003106C5">
        <w:rPr>
          <w:rFonts w:ascii="Times New Roman" w:hAnsi="Times New Roman"/>
        </w:rPr>
        <w:t>, Chicago, Illinois.</w:t>
      </w:r>
    </w:p>
    <w:p w14:paraId="2D760B96" w14:textId="61270799" w:rsidR="00BF73D2" w:rsidRPr="003106C5" w:rsidRDefault="00BF73D2" w:rsidP="00602EA1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(1999). Causal inference in children and scientists. Dept. of Philosophy, California Institute of Technology</w:t>
      </w:r>
      <w:r w:rsidR="009830B1" w:rsidRPr="003106C5">
        <w:rPr>
          <w:rFonts w:ascii="Times New Roman" w:hAnsi="Times New Roman"/>
        </w:rPr>
        <w:t>,</w:t>
      </w:r>
      <w:r w:rsidR="00631ED2" w:rsidRPr="003106C5">
        <w:rPr>
          <w:rFonts w:ascii="Times New Roman" w:hAnsi="Times New Roman"/>
        </w:rPr>
        <w:t xml:space="preserve"> Pasadena</w:t>
      </w:r>
      <w:r w:rsidR="009830B1" w:rsidRPr="003106C5">
        <w:rPr>
          <w:rFonts w:ascii="Times New Roman" w:hAnsi="Times New Roman"/>
        </w:rPr>
        <w:t>,</w:t>
      </w:r>
      <w:r w:rsidR="00631ED2" w:rsidRPr="003106C5">
        <w:rPr>
          <w:rFonts w:ascii="Times New Roman" w:hAnsi="Times New Roman"/>
        </w:rPr>
        <w:t xml:space="preserve"> California</w:t>
      </w:r>
      <w:r w:rsidR="009830B1" w:rsidRPr="003106C5">
        <w:rPr>
          <w:rFonts w:ascii="Times New Roman" w:hAnsi="Times New Roman"/>
        </w:rPr>
        <w:t>.</w:t>
      </w:r>
    </w:p>
    <w:p w14:paraId="24A7543B" w14:textId="3F26D5CF" w:rsidR="00BF73D2" w:rsidRPr="003106C5" w:rsidRDefault="00BF73D2" w:rsidP="00602EA1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(2000). Causal inference and theory-formation. Dept. of Psychology, Stanford University</w:t>
      </w:r>
      <w:r w:rsidR="009830B1" w:rsidRPr="003106C5">
        <w:rPr>
          <w:rFonts w:ascii="Times New Roman" w:hAnsi="Times New Roman"/>
        </w:rPr>
        <w:t>, Palo Alto, California.</w:t>
      </w:r>
    </w:p>
    <w:p w14:paraId="42573400" w14:textId="4A1530D9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(2000)</w:t>
      </w:r>
      <w:r w:rsidR="00E97768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Children as scientists. Distinguished Professors Committee Lecture</w:t>
      </w:r>
      <w:r w:rsidR="009830B1" w:rsidRPr="003106C5">
        <w:rPr>
          <w:rFonts w:ascii="Times New Roman" w:hAnsi="Times New Roman"/>
        </w:rPr>
        <w:t xml:space="preserve">, </w:t>
      </w:r>
      <w:r w:rsidRPr="003106C5">
        <w:rPr>
          <w:rFonts w:ascii="Times New Roman" w:hAnsi="Times New Roman"/>
        </w:rPr>
        <w:t>New School for Social Research, New York</w:t>
      </w:r>
      <w:r w:rsidR="00631ED2" w:rsidRPr="003106C5">
        <w:rPr>
          <w:rFonts w:ascii="Times New Roman" w:hAnsi="Times New Roman"/>
        </w:rPr>
        <w:t>, New York</w:t>
      </w:r>
      <w:r w:rsidRPr="003106C5">
        <w:rPr>
          <w:rFonts w:ascii="Times New Roman" w:hAnsi="Times New Roman"/>
        </w:rPr>
        <w:t>.</w:t>
      </w:r>
    </w:p>
    <w:p w14:paraId="2672B24D" w14:textId="05A9D25C" w:rsidR="00BF73D2" w:rsidRPr="003106C5" w:rsidRDefault="00BF73D2" w:rsidP="00602EA1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(2000). Children and scientists. Lawrence National Labs at Livermore</w:t>
      </w:r>
      <w:r w:rsidR="009830B1" w:rsidRPr="003106C5">
        <w:rPr>
          <w:rFonts w:ascii="Times New Roman" w:hAnsi="Times New Roman"/>
        </w:rPr>
        <w:t>, Livermore, California.</w:t>
      </w:r>
    </w:p>
    <w:p w14:paraId="192F06B2" w14:textId="69A3C04D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(2000)</w:t>
      </w:r>
      <w:r w:rsidR="00E97768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Causal maps of the mind. </w:t>
      </w:r>
      <w:proofErr w:type="spellStart"/>
      <w:r w:rsidRPr="003106C5">
        <w:rPr>
          <w:rFonts w:ascii="Times New Roman" w:hAnsi="Times New Roman"/>
        </w:rPr>
        <w:t>Kendon</w:t>
      </w:r>
      <w:proofErr w:type="spellEnd"/>
      <w:r w:rsidRPr="003106C5">
        <w:rPr>
          <w:rFonts w:ascii="Times New Roman" w:hAnsi="Times New Roman"/>
        </w:rPr>
        <w:t>-Smith Lectures, University of North Carolina, Greenville</w:t>
      </w:r>
      <w:r w:rsidR="00631ED2" w:rsidRPr="003106C5">
        <w:rPr>
          <w:rFonts w:ascii="Times New Roman" w:hAnsi="Times New Roman"/>
        </w:rPr>
        <w:t>, North Carolina.</w:t>
      </w:r>
    </w:p>
    <w:p w14:paraId="3C20A285" w14:textId="6E462DA7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(2001). Making causal maps. Miller-Comm Lecture, University of Illinois at Champaign-Urbana</w:t>
      </w:r>
      <w:r w:rsidR="00631ED2" w:rsidRPr="003106C5">
        <w:rPr>
          <w:rFonts w:ascii="Times New Roman" w:hAnsi="Times New Roman"/>
        </w:rPr>
        <w:t>, Urbana,</w:t>
      </w:r>
      <w:r w:rsidR="00F66738" w:rsidRPr="003106C5">
        <w:rPr>
          <w:rFonts w:ascii="Times New Roman" w:hAnsi="Times New Roman"/>
        </w:rPr>
        <w:t xml:space="preserve"> </w:t>
      </w:r>
      <w:r w:rsidR="00631ED2" w:rsidRPr="003106C5">
        <w:rPr>
          <w:rFonts w:ascii="Times New Roman" w:hAnsi="Times New Roman"/>
        </w:rPr>
        <w:t>Illinois.</w:t>
      </w:r>
    </w:p>
    <w:p w14:paraId="4B07A993" w14:textId="23B02982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lastRenderedPageBreak/>
        <w:t>A. Gopnik (2001). Causal maps and Bayes nets. Dept</w:t>
      </w:r>
      <w:r w:rsidR="00995046" w:rsidRPr="003106C5">
        <w:rPr>
          <w:rFonts w:ascii="Times New Roman" w:hAnsi="Times New Roman"/>
        </w:rPr>
        <w:t xml:space="preserve">. </w:t>
      </w:r>
      <w:r w:rsidRPr="003106C5">
        <w:rPr>
          <w:rFonts w:ascii="Times New Roman" w:hAnsi="Times New Roman"/>
        </w:rPr>
        <w:t>of Human Development, University of California at Davis</w:t>
      </w:r>
      <w:r w:rsidR="00631ED2" w:rsidRPr="003106C5">
        <w:rPr>
          <w:rFonts w:ascii="Times New Roman" w:hAnsi="Times New Roman"/>
        </w:rPr>
        <w:t>, Davis, California.</w:t>
      </w:r>
    </w:p>
    <w:p w14:paraId="093FDA24" w14:textId="57FABC72" w:rsidR="00631E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(2001)</w:t>
      </w:r>
      <w:r w:rsidR="00631ED2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The scientist in the crib. Fermilab, Chicago, </w:t>
      </w:r>
      <w:r w:rsidR="00631ED2" w:rsidRPr="003106C5">
        <w:rPr>
          <w:rFonts w:ascii="Times New Roman" w:hAnsi="Times New Roman"/>
        </w:rPr>
        <w:t xml:space="preserve">Illinois, </w:t>
      </w:r>
      <w:r w:rsidRPr="003106C5">
        <w:rPr>
          <w:rFonts w:ascii="Times New Roman" w:hAnsi="Times New Roman"/>
        </w:rPr>
        <w:t xml:space="preserve">September. </w:t>
      </w:r>
    </w:p>
    <w:p w14:paraId="00013D67" w14:textId="47638EDD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A, Gopnik (2001). Causal maps and Bayes nets</w:t>
      </w:r>
      <w:r w:rsidR="00631ED2" w:rsidRPr="003106C5">
        <w:rPr>
          <w:rFonts w:ascii="Times New Roman" w:hAnsi="Times New Roman"/>
        </w:rPr>
        <w:t xml:space="preserve">. </w:t>
      </w:r>
      <w:r w:rsidRPr="003106C5">
        <w:rPr>
          <w:rFonts w:ascii="Times New Roman" w:hAnsi="Times New Roman"/>
        </w:rPr>
        <w:t>Dept</w:t>
      </w:r>
      <w:r w:rsidR="00995046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of Psychology, Stanford University</w:t>
      </w:r>
      <w:r w:rsidR="00631ED2" w:rsidRPr="003106C5">
        <w:rPr>
          <w:rFonts w:ascii="Times New Roman" w:hAnsi="Times New Roman"/>
        </w:rPr>
        <w:t>, Palo Alto, California.</w:t>
      </w:r>
    </w:p>
    <w:p w14:paraId="4A9D5975" w14:textId="621A9CC9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(2001</w:t>
      </w:r>
      <w:r w:rsidR="00631ED2" w:rsidRPr="003106C5">
        <w:rPr>
          <w:rFonts w:ascii="Times New Roman" w:hAnsi="Times New Roman"/>
        </w:rPr>
        <w:t xml:space="preserve">). </w:t>
      </w:r>
      <w:r w:rsidRPr="003106C5">
        <w:rPr>
          <w:rFonts w:ascii="Times New Roman" w:hAnsi="Times New Roman"/>
        </w:rPr>
        <w:t>Causal maps and Bayes nets. Dept. of Cognitive Science, University of California at Santa Cruz</w:t>
      </w:r>
      <w:r w:rsidR="00631ED2" w:rsidRPr="003106C5">
        <w:rPr>
          <w:rFonts w:ascii="Times New Roman" w:hAnsi="Times New Roman"/>
        </w:rPr>
        <w:t>, Santa Cruz, California</w:t>
      </w:r>
      <w:r w:rsidRPr="003106C5">
        <w:rPr>
          <w:rFonts w:ascii="Times New Roman" w:hAnsi="Times New Roman"/>
        </w:rPr>
        <w:t>.</w:t>
      </w:r>
    </w:p>
    <w:p w14:paraId="117DAA76" w14:textId="31FDBC2A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(2002). The scientist in the crib. The Santa Fe Public Lecture Series</w:t>
      </w:r>
      <w:r w:rsidR="00631ED2" w:rsidRPr="003106C5">
        <w:rPr>
          <w:rFonts w:ascii="Times New Roman" w:hAnsi="Times New Roman"/>
        </w:rPr>
        <w:t xml:space="preserve">, </w:t>
      </w:r>
      <w:r w:rsidRPr="003106C5">
        <w:rPr>
          <w:rFonts w:ascii="Times New Roman" w:hAnsi="Times New Roman"/>
        </w:rPr>
        <w:t>The Santa Fe Institute,</w:t>
      </w:r>
      <w:r w:rsidR="00631ED2" w:rsidRPr="003106C5">
        <w:rPr>
          <w:rFonts w:ascii="Times New Roman" w:hAnsi="Times New Roman"/>
        </w:rPr>
        <w:t xml:space="preserve"> Santa Fe, New Mexico,</w:t>
      </w:r>
      <w:r w:rsidRPr="003106C5">
        <w:rPr>
          <w:rFonts w:ascii="Times New Roman" w:hAnsi="Times New Roman"/>
        </w:rPr>
        <w:t xml:space="preserve"> July.</w:t>
      </w:r>
    </w:p>
    <w:p w14:paraId="1D0120C0" w14:textId="2F08FB0F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(2002). Causal maps and Bayes nets. Smith-</w:t>
      </w:r>
      <w:proofErr w:type="spellStart"/>
      <w:r w:rsidRPr="003106C5">
        <w:rPr>
          <w:rFonts w:ascii="Times New Roman" w:hAnsi="Times New Roman"/>
        </w:rPr>
        <w:t>Kettlewell</w:t>
      </w:r>
      <w:proofErr w:type="spellEnd"/>
      <w:r w:rsidRPr="003106C5">
        <w:rPr>
          <w:rFonts w:ascii="Times New Roman" w:hAnsi="Times New Roman"/>
        </w:rPr>
        <w:t xml:space="preserve"> Insti</w:t>
      </w:r>
      <w:r w:rsidR="00413B79" w:rsidRPr="003106C5">
        <w:rPr>
          <w:rFonts w:ascii="Times New Roman" w:hAnsi="Times New Roman"/>
        </w:rPr>
        <w:t>t</w:t>
      </w:r>
      <w:r w:rsidRPr="003106C5">
        <w:rPr>
          <w:rFonts w:ascii="Times New Roman" w:hAnsi="Times New Roman"/>
        </w:rPr>
        <w:t>ute, San Francisco</w:t>
      </w:r>
      <w:r w:rsidR="00631ED2" w:rsidRPr="003106C5">
        <w:rPr>
          <w:rFonts w:ascii="Times New Roman" w:hAnsi="Times New Roman"/>
        </w:rPr>
        <w:t>, California.</w:t>
      </w:r>
    </w:p>
    <w:p w14:paraId="4F521BD9" w14:textId="1C600D9B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(2002). Causal maps and Bayes nets. Dept</w:t>
      </w:r>
      <w:r w:rsidR="00631ED2" w:rsidRPr="003106C5">
        <w:rPr>
          <w:rFonts w:ascii="Times New Roman" w:hAnsi="Times New Roman"/>
        </w:rPr>
        <w:t xml:space="preserve">. </w:t>
      </w:r>
      <w:r w:rsidRPr="003106C5">
        <w:rPr>
          <w:rFonts w:ascii="Times New Roman" w:hAnsi="Times New Roman"/>
        </w:rPr>
        <w:t xml:space="preserve">of Cognitive and Brain Science, Dartmouth </w:t>
      </w:r>
      <w:r w:rsidR="00631ED2" w:rsidRPr="003106C5">
        <w:rPr>
          <w:rFonts w:ascii="Times New Roman" w:hAnsi="Times New Roman"/>
        </w:rPr>
        <w:t>College</w:t>
      </w:r>
      <w:r w:rsidRPr="003106C5">
        <w:rPr>
          <w:rFonts w:ascii="Times New Roman" w:hAnsi="Times New Roman"/>
        </w:rPr>
        <w:t xml:space="preserve">, </w:t>
      </w:r>
      <w:r w:rsidR="00631ED2" w:rsidRPr="003106C5">
        <w:rPr>
          <w:rFonts w:ascii="Times New Roman" w:hAnsi="Times New Roman"/>
        </w:rPr>
        <w:t xml:space="preserve">Hanover, New Hampshire, </w:t>
      </w:r>
      <w:r w:rsidRPr="003106C5">
        <w:rPr>
          <w:rFonts w:ascii="Times New Roman" w:hAnsi="Times New Roman"/>
        </w:rPr>
        <w:t>October.</w:t>
      </w:r>
    </w:p>
    <w:p w14:paraId="1C033338" w14:textId="563C18F4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(2002)</w:t>
      </w:r>
      <w:r w:rsidR="00AF75DD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Causal maps and Bayes nets. Dept. of Cognitive and Brain Science, MIT</w:t>
      </w:r>
      <w:r w:rsidR="00631ED2" w:rsidRPr="003106C5">
        <w:rPr>
          <w:rFonts w:ascii="Times New Roman" w:hAnsi="Times New Roman"/>
        </w:rPr>
        <w:t xml:space="preserve">, Cambridge, Massachusetts, </w:t>
      </w:r>
      <w:r w:rsidRPr="003106C5">
        <w:rPr>
          <w:rFonts w:ascii="Times New Roman" w:hAnsi="Times New Roman"/>
        </w:rPr>
        <w:t>October.</w:t>
      </w:r>
    </w:p>
    <w:p w14:paraId="41D0A796" w14:textId="7D10BC59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(2003). Causal maps and Bayes nets. Dept. of Psychology, Carnegie-Mellon University, </w:t>
      </w:r>
      <w:r w:rsidR="00602EA1" w:rsidRPr="003106C5">
        <w:rPr>
          <w:rFonts w:ascii="Times New Roman" w:hAnsi="Times New Roman"/>
        </w:rPr>
        <w:t xml:space="preserve">Pittsburgh, Pennsylvania, </w:t>
      </w:r>
      <w:r w:rsidRPr="003106C5">
        <w:rPr>
          <w:rFonts w:ascii="Times New Roman" w:hAnsi="Times New Roman"/>
        </w:rPr>
        <w:t>April</w:t>
      </w:r>
      <w:r w:rsidR="00631ED2" w:rsidRPr="003106C5">
        <w:rPr>
          <w:rFonts w:ascii="Times New Roman" w:hAnsi="Times New Roman"/>
        </w:rPr>
        <w:t>.</w:t>
      </w:r>
    </w:p>
    <w:p w14:paraId="7CBA00D4" w14:textId="34A20E11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(2005)</w:t>
      </w:r>
      <w:r w:rsidR="00602EA1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Causal maps and Bayes </w:t>
      </w:r>
      <w:r w:rsidR="00F66738" w:rsidRPr="003106C5">
        <w:rPr>
          <w:rFonts w:ascii="Times New Roman" w:hAnsi="Times New Roman"/>
        </w:rPr>
        <w:t>Nets</w:t>
      </w:r>
      <w:r w:rsidRPr="003106C5">
        <w:rPr>
          <w:rFonts w:ascii="Times New Roman" w:hAnsi="Times New Roman"/>
        </w:rPr>
        <w:t>. Dept. of Psychology, Northeastern University,</w:t>
      </w:r>
      <w:r w:rsidR="00F66738" w:rsidRPr="003106C5">
        <w:rPr>
          <w:rFonts w:ascii="Times New Roman" w:hAnsi="Times New Roman"/>
        </w:rPr>
        <w:t xml:space="preserve"> Boston, Massachusetts,</w:t>
      </w:r>
      <w:r w:rsidRPr="003106C5">
        <w:rPr>
          <w:rFonts w:ascii="Times New Roman" w:hAnsi="Times New Roman"/>
        </w:rPr>
        <w:t xml:space="preserve"> October</w:t>
      </w:r>
      <w:r w:rsidR="00602EA1" w:rsidRPr="003106C5">
        <w:rPr>
          <w:rFonts w:ascii="Times New Roman" w:hAnsi="Times New Roman"/>
        </w:rPr>
        <w:t>.</w:t>
      </w:r>
    </w:p>
    <w:p w14:paraId="06BEAEF8" w14:textId="48026C94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(2005)</w:t>
      </w:r>
      <w:r w:rsidR="00602EA1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Causal maps and Bayes nets. Dept. of Cognitive Science, University of Pennsylvania</w:t>
      </w:r>
      <w:r w:rsidR="00F66738" w:rsidRPr="003106C5">
        <w:rPr>
          <w:rFonts w:ascii="Times New Roman" w:hAnsi="Times New Roman"/>
        </w:rPr>
        <w:t>, Philadelphia, Pennsylvania</w:t>
      </w:r>
      <w:r w:rsidR="00602EA1" w:rsidRPr="003106C5">
        <w:rPr>
          <w:rFonts w:ascii="Times New Roman" w:hAnsi="Times New Roman"/>
        </w:rPr>
        <w:t xml:space="preserve">, </w:t>
      </w:r>
      <w:r w:rsidRPr="003106C5">
        <w:rPr>
          <w:rFonts w:ascii="Times New Roman" w:hAnsi="Times New Roman"/>
        </w:rPr>
        <w:t>November.</w:t>
      </w:r>
    </w:p>
    <w:p w14:paraId="5C4B0D93" w14:textId="13A9AA8A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(2006)</w:t>
      </w:r>
      <w:r w:rsidR="00602EA1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Statistical and causal learning. Dept</w:t>
      </w:r>
      <w:r w:rsidR="00602EA1" w:rsidRPr="003106C5">
        <w:rPr>
          <w:rFonts w:ascii="Times New Roman" w:hAnsi="Times New Roman"/>
        </w:rPr>
        <w:t xml:space="preserve">. </w:t>
      </w:r>
      <w:r w:rsidRPr="003106C5">
        <w:rPr>
          <w:rFonts w:ascii="Times New Roman" w:hAnsi="Times New Roman"/>
        </w:rPr>
        <w:t>of Psychology, University of Arizona</w:t>
      </w:r>
      <w:r w:rsidR="00602EA1" w:rsidRPr="003106C5">
        <w:rPr>
          <w:rFonts w:ascii="Times New Roman" w:hAnsi="Times New Roman"/>
        </w:rPr>
        <w:t xml:space="preserve">, </w:t>
      </w:r>
      <w:r w:rsidR="00F66738" w:rsidRPr="003106C5">
        <w:rPr>
          <w:rFonts w:ascii="Times New Roman" w:hAnsi="Times New Roman"/>
        </w:rPr>
        <w:t xml:space="preserve">Tucson, Arizona, </w:t>
      </w:r>
      <w:r w:rsidRPr="003106C5">
        <w:rPr>
          <w:rFonts w:ascii="Times New Roman" w:hAnsi="Times New Roman"/>
        </w:rPr>
        <w:t>April.</w:t>
      </w:r>
    </w:p>
    <w:p w14:paraId="5D5CCA45" w14:textId="6F003DE8" w:rsidR="00977CF8" w:rsidRPr="003106C5" w:rsidRDefault="00BF73D2" w:rsidP="00A40659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(2006)</w:t>
      </w:r>
      <w:r w:rsidR="00F66738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Babies and Bayes Nets. </w:t>
      </w:r>
      <w:proofErr w:type="spellStart"/>
      <w:r w:rsidRPr="003106C5">
        <w:rPr>
          <w:rFonts w:ascii="Times New Roman" w:hAnsi="Times New Roman"/>
        </w:rPr>
        <w:t>Macnamara</w:t>
      </w:r>
      <w:proofErr w:type="spellEnd"/>
      <w:r w:rsidRPr="003106C5">
        <w:rPr>
          <w:rFonts w:ascii="Times New Roman" w:hAnsi="Times New Roman"/>
        </w:rPr>
        <w:t xml:space="preserve"> Lecture</w:t>
      </w:r>
      <w:r w:rsidR="00F66738" w:rsidRPr="003106C5">
        <w:rPr>
          <w:rFonts w:ascii="Times New Roman" w:hAnsi="Times New Roman"/>
        </w:rPr>
        <w:t xml:space="preserve">, </w:t>
      </w:r>
      <w:r w:rsidRPr="003106C5">
        <w:rPr>
          <w:rFonts w:ascii="Times New Roman" w:hAnsi="Times New Roman"/>
        </w:rPr>
        <w:t>McGill University,</w:t>
      </w:r>
      <w:r w:rsidR="00F66738" w:rsidRPr="003106C5">
        <w:rPr>
          <w:rFonts w:ascii="Times New Roman" w:hAnsi="Times New Roman"/>
        </w:rPr>
        <w:t xml:space="preserve"> Montreal, P.Q.,</w:t>
      </w:r>
      <w:r w:rsidRPr="003106C5">
        <w:rPr>
          <w:rFonts w:ascii="Times New Roman" w:hAnsi="Times New Roman"/>
        </w:rPr>
        <w:t xml:space="preserve"> November.</w:t>
      </w:r>
    </w:p>
    <w:p w14:paraId="02C1E75A" w14:textId="5F752FE8" w:rsidR="00DC2136" w:rsidRPr="003106C5" w:rsidRDefault="00DC2136" w:rsidP="00602EA1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(2007)</w:t>
      </w:r>
      <w:r w:rsidR="00F66738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</w:t>
      </w:r>
      <w:r w:rsidR="000A28E8" w:rsidRPr="003106C5">
        <w:rPr>
          <w:rFonts w:ascii="Times New Roman" w:hAnsi="Times New Roman"/>
        </w:rPr>
        <w:t>Causal inference in scientists and children</w:t>
      </w:r>
      <w:r w:rsidRPr="003106C5">
        <w:rPr>
          <w:rFonts w:ascii="Times New Roman" w:hAnsi="Times New Roman"/>
        </w:rPr>
        <w:t xml:space="preserve">. History and Philosophy of Science Series, California Institute of Technology, Pasadena, </w:t>
      </w:r>
      <w:r w:rsidR="00F66738" w:rsidRPr="003106C5">
        <w:rPr>
          <w:rFonts w:ascii="Times New Roman" w:hAnsi="Times New Roman"/>
        </w:rPr>
        <w:t xml:space="preserve">California, </w:t>
      </w:r>
      <w:r w:rsidR="000A28E8" w:rsidRPr="003106C5">
        <w:rPr>
          <w:rFonts w:ascii="Times New Roman" w:hAnsi="Times New Roman"/>
        </w:rPr>
        <w:t>March</w:t>
      </w:r>
      <w:r w:rsidR="00F66738" w:rsidRPr="003106C5">
        <w:rPr>
          <w:rFonts w:ascii="Times New Roman" w:hAnsi="Times New Roman"/>
        </w:rPr>
        <w:t>.</w:t>
      </w:r>
    </w:p>
    <w:p w14:paraId="0C2A2CAA" w14:textId="0C63715C" w:rsidR="00F841C4" w:rsidRPr="003106C5" w:rsidRDefault="00F841C4" w:rsidP="00602EA1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</w:t>
      </w:r>
      <w:r w:rsidR="00C53EB8" w:rsidRPr="003106C5">
        <w:rPr>
          <w:rFonts w:ascii="Times New Roman" w:hAnsi="Times New Roman"/>
        </w:rPr>
        <w:t>2007)</w:t>
      </w:r>
      <w:r w:rsidR="00F66738" w:rsidRPr="003106C5">
        <w:rPr>
          <w:rFonts w:ascii="Times New Roman" w:hAnsi="Times New Roman"/>
        </w:rPr>
        <w:t>.</w:t>
      </w:r>
      <w:r w:rsidR="00C53EB8" w:rsidRPr="003106C5">
        <w:rPr>
          <w:rFonts w:ascii="Times New Roman" w:hAnsi="Times New Roman"/>
        </w:rPr>
        <w:t xml:space="preserve"> </w:t>
      </w:r>
      <w:r w:rsidR="004448A9" w:rsidRPr="003106C5">
        <w:rPr>
          <w:rFonts w:ascii="Times New Roman" w:hAnsi="Times New Roman"/>
        </w:rPr>
        <w:t>Causal inference in scientists and children.</w:t>
      </w:r>
      <w:r w:rsidRPr="003106C5">
        <w:rPr>
          <w:rFonts w:ascii="Times New Roman" w:hAnsi="Times New Roman"/>
        </w:rPr>
        <w:t xml:space="preserve"> Depts</w:t>
      </w:r>
      <w:r w:rsidR="00F66738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of Philosophy and Psychology, University of California at Riverside, </w:t>
      </w:r>
      <w:r w:rsidR="00C53EB8" w:rsidRPr="003106C5">
        <w:rPr>
          <w:rFonts w:ascii="Times New Roman" w:hAnsi="Times New Roman"/>
        </w:rPr>
        <w:t xml:space="preserve">Riverside, California, </w:t>
      </w:r>
      <w:r w:rsidR="000A28E8" w:rsidRPr="003106C5">
        <w:rPr>
          <w:rFonts w:ascii="Times New Roman" w:hAnsi="Times New Roman"/>
        </w:rPr>
        <w:t>April</w:t>
      </w:r>
      <w:r w:rsidR="00F66738" w:rsidRPr="003106C5">
        <w:rPr>
          <w:rFonts w:ascii="Times New Roman" w:hAnsi="Times New Roman"/>
        </w:rPr>
        <w:t>.</w:t>
      </w:r>
    </w:p>
    <w:p w14:paraId="00A30E19" w14:textId="77777777" w:rsidR="00667953" w:rsidRPr="003106C5" w:rsidRDefault="00667953" w:rsidP="00667953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(2007). Theory learning and causal inference. Dept. of Psychology, University of British Columbia, Vancouver, B.C., October.</w:t>
      </w:r>
    </w:p>
    <w:p w14:paraId="4694E926" w14:textId="3415B956" w:rsidR="00BB12B7" w:rsidRPr="003106C5" w:rsidRDefault="00BB12B7" w:rsidP="00602EA1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(2007)</w:t>
      </w:r>
      <w:r w:rsidR="00F66738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</w:t>
      </w:r>
      <w:r w:rsidR="004448A9" w:rsidRPr="003106C5">
        <w:rPr>
          <w:rFonts w:ascii="Times New Roman" w:hAnsi="Times New Roman"/>
        </w:rPr>
        <w:t xml:space="preserve">Rational constructivism: </w:t>
      </w:r>
      <w:r w:rsidR="00F66738" w:rsidRPr="003106C5">
        <w:rPr>
          <w:rFonts w:ascii="Times New Roman" w:hAnsi="Times New Roman"/>
        </w:rPr>
        <w:t>A</w:t>
      </w:r>
      <w:r w:rsidR="004448A9" w:rsidRPr="003106C5">
        <w:rPr>
          <w:rFonts w:ascii="Times New Roman" w:hAnsi="Times New Roman"/>
        </w:rPr>
        <w:t xml:space="preserve"> new approach to nature and nurture in </w:t>
      </w:r>
      <w:r w:rsidR="00F66738" w:rsidRPr="003106C5">
        <w:rPr>
          <w:rFonts w:ascii="Times New Roman" w:hAnsi="Times New Roman"/>
        </w:rPr>
        <w:t>C</w:t>
      </w:r>
      <w:r w:rsidR="004448A9" w:rsidRPr="003106C5">
        <w:rPr>
          <w:rFonts w:ascii="Times New Roman" w:hAnsi="Times New Roman"/>
        </w:rPr>
        <w:t xml:space="preserve">ognitive </w:t>
      </w:r>
      <w:r w:rsidR="00F66738" w:rsidRPr="003106C5">
        <w:rPr>
          <w:rFonts w:ascii="Times New Roman" w:hAnsi="Times New Roman"/>
        </w:rPr>
        <w:t>S</w:t>
      </w:r>
      <w:r w:rsidR="004448A9" w:rsidRPr="003106C5">
        <w:rPr>
          <w:rFonts w:ascii="Times New Roman" w:hAnsi="Times New Roman"/>
        </w:rPr>
        <w:t>cience</w:t>
      </w:r>
      <w:r w:rsidRPr="003106C5">
        <w:rPr>
          <w:rFonts w:ascii="Times New Roman" w:hAnsi="Times New Roman"/>
        </w:rPr>
        <w:t xml:space="preserve">. Cognitive Science Distinguished Lecture, University of Ottawa and Carleton University, Ottawa, Ontario, </w:t>
      </w:r>
      <w:r w:rsidR="000A28E8" w:rsidRPr="003106C5">
        <w:rPr>
          <w:rFonts w:ascii="Times New Roman" w:hAnsi="Times New Roman"/>
        </w:rPr>
        <w:t>November</w:t>
      </w:r>
      <w:r w:rsidR="00F66738" w:rsidRPr="003106C5">
        <w:rPr>
          <w:rFonts w:ascii="Times New Roman" w:hAnsi="Times New Roman"/>
        </w:rPr>
        <w:t>.</w:t>
      </w:r>
      <w:r w:rsidR="000A28E8" w:rsidRPr="003106C5">
        <w:rPr>
          <w:rFonts w:ascii="Times New Roman" w:hAnsi="Times New Roman"/>
        </w:rPr>
        <w:t xml:space="preserve"> </w:t>
      </w:r>
    </w:p>
    <w:p w14:paraId="5FAF6986" w14:textId="27837FE8" w:rsidR="00FE2D75" w:rsidRPr="003106C5" w:rsidRDefault="00FE2D75" w:rsidP="00602EA1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(2008)</w:t>
      </w:r>
      <w:r w:rsidR="00F66738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</w:t>
      </w:r>
      <w:r w:rsidR="004448A9" w:rsidRPr="003106C5">
        <w:rPr>
          <w:rFonts w:ascii="Times New Roman" w:hAnsi="Times New Roman"/>
        </w:rPr>
        <w:t>Causal inferences about other people</w:t>
      </w:r>
      <w:r w:rsidR="006B537F" w:rsidRPr="003106C5">
        <w:rPr>
          <w:rFonts w:ascii="Times New Roman" w:hAnsi="Times New Roman"/>
        </w:rPr>
        <w:t xml:space="preserve">. </w:t>
      </w:r>
      <w:r w:rsidRPr="003106C5">
        <w:rPr>
          <w:rFonts w:ascii="Times New Roman" w:hAnsi="Times New Roman"/>
        </w:rPr>
        <w:t xml:space="preserve">Cognitive Science Program, University of Maryland, Baltimore, Maryland, </w:t>
      </w:r>
      <w:r w:rsidR="004448A9" w:rsidRPr="003106C5">
        <w:rPr>
          <w:rFonts w:ascii="Times New Roman" w:hAnsi="Times New Roman"/>
        </w:rPr>
        <w:t>April</w:t>
      </w:r>
      <w:r w:rsidR="00F66738" w:rsidRPr="003106C5">
        <w:rPr>
          <w:rFonts w:ascii="Times New Roman" w:hAnsi="Times New Roman"/>
        </w:rPr>
        <w:t>.</w:t>
      </w:r>
    </w:p>
    <w:p w14:paraId="0DEE4A03" w14:textId="4073F2AE" w:rsidR="00FE2D75" w:rsidRPr="003106C5" w:rsidRDefault="00FE2D75" w:rsidP="00602EA1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lastRenderedPageBreak/>
        <w:t>A. Gopnik (2008)</w:t>
      </w:r>
      <w:r w:rsidR="00F66738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</w:t>
      </w:r>
      <w:r w:rsidR="004448A9" w:rsidRPr="003106C5">
        <w:rPr>
          <w:rFonts w:ascii="Times New Roman" w:hAnsi="Times New Roman"/>
        </w:rPr>
        <w:t>Causal inferences about other people</w:t>
      </w:r>
      <w:r w:rsidRPr="003106C5">
        <w:rPr>
          <w:rFonts w:ascii="Times New Roman" w:hAnsi="Times New Roman"/>
        </w:rPr>
        <w:t xml:space="preserve">. Dept. of Psychology, University of Washington, Seattle, </w:t>
      </w:r>
      <w:r w:rsidR="00F66738" w:rsidRPr="003106C5">
        <w:rPr>
          <w:rFonts w:ascii="Times New Roman" w:hAnsi="Times New Roman"/>
        </w:rPr>
        <w:t xml:space="preserve">Washington, </w:t>
      </w:r>
      <w:r w:rsidR="004448A9" w:rsidRPr="003106C5">
        <w:rPr>
          <w:rFonts w:ascii="Times New Roman" w:hAnsi="Times New Roman"/>
        </w:rPr>
        <w:t>May</w:t>
      </w:r>
      <w:r w:rsidR="00F66738" w:rsidRPr="003106C5">
        <w:rPr>
          <w:rFonts w:ascii="Times New Roman" w:hAnsi="Times New Roman"/>
        </w:rPr>
        <w:t>.</w:t>
      </w:r>
    </w:p>
    <w:p w14:paraId="6736A4DA" w14:textId="4C3EF72D" w:rsidR="00760E40" w:rsidRPr="003106C5" w:rsidRDefault="00760E40" w:rsidP="00602EA1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(2009)</w:t>
      </w:r>
      <w:r w:rsidR="00995046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</w:t>
      </w:r>
      <w:r w:rsidR="004448A9" w:rsidRPr="003106C5">
        <w:rPr>
          <w:rFonts w:ascii="Times New Roman" w:hAnsi="Times New Roman"/>
        </w:rPr>
        <w:t>Children’s causal inference</w:t>
      </w:r>
      <w:r w:rsidRPr="003106C5">
        <w:rPr>
          <w:rFonts w:ascii="Times New Roman" w:hAnsi="Times New Roman"/>
        </w:rPr>
        <w:t xml:space="preserve">. Invited talk, </w:t>
      </w:r>
      <w:r w:rsidR="00716B68" w:rsidRPr="003106C5">
        <w:rPr>
          <w:rFonts w:ascii="Times New Roman" w:hAnsi="Times New Roman"/>
        </w:rPr>
        <w:t xml:space="preserve">Cognitive Science Program, </w:t>
      </w:r>
      <w:r w:rsidRPr="003106C5">
        <w:rPr>
          <w:rFonts w:ascii="Times New Roman" w:hAnsi="Times New Roman"/>
        </w:rPr>
        <w:t>Washington University at St. Louis</w:t>
      </w:r>
      <w:r w:rsidR="00716B68" w:rsidRPr="003106C5">
        <w:rPr>
          <w:rFonts w:ascii="Times New Roman" w:hAnsi="Times New Roman"/>
        </w:rPr>
        <w:t>,</w:t>
      </w:r>
      <w:r w:rsidRPr="003106C5">
        <w:rPr>
          <w:rFonts w:ascii="Times New Roman" w:hAnsi="Times New Roman"/>
        </w:rPr>
        <w:t xml:space="preserve"> St. Louis, </w:t>
      </w:r>
      <w:r w:rsidR="00F66738" w:rsidRPr="003106C5">
        <w:rPr>
          <w:rFonts w:ascii="Times New Roman" w:hAnsi="Times New Roman"/>
        </w:rPr>
        <w:t xml:space="preserve">Missouri, </w:t>
      </w:r>
      <w:r w:rsidR="004448A9" w:rsidRPr="003106C5">
        <w:rPr>
          <w:rFonts w:ascii="Times New Roman" w:hAnsi="Times New Roman"/>
        </w:rPr>
        <w:t>May</w:t>
      </w:r>
      <w:r w:rsidR="00F66738" w:rsidRPr="003106C5">
        <w:rPr>
          <w:rFonts w:ascii="Times New Roman" w:hAnsi="Times New Roman"/>
        </w:rPr>
        <w:t>.</w:t>
      </w:r>
    </w:p>
    <w:p w14:paraId="31FF632B" w14:textId="77777777" w:rsidR="00667953" w:rsidRPr="003106C5" w:rsidRDefault="00667953" w:rsidP="00667953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(2009). The philosophical baby. J. James Woods Distinguished Lecture in Science and Mathematics, Butler University, Indianapolis, Indiana, October.</w:t>
      </w:r>
    </w:p>
    <w:p w14:paraId="2F727483" w14:textId="561C5649" w:rsidR="00A43FD3" w:rsidRPr="003106C5" w:rsidRDefault="00A43FD3" w:rsidP="00602EA1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(2010)</w:t>
      </w:r>
      <w:r w:rsidR="00E97768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Why children are better scientists than we are. Endowed Inaugural </w:t>
      </w:r>
      <w:r w:rsidR="0010122F" w:rsidRPr="003106C5">
        <w:rPr>
          <w:rFonts w:ascii="Times New Roman" w:hAnsi="Times New Roman"/>
        </w:rPr>
        <w:t>Lecture, Dept</w:t>
      </w:r>
      <w:r w:rsidR="00E97768" w:rsidRPr="003106C5">
        <w:rPr>
          <w:rFonts w:ascii="Times New Roman" w:hAnsi="Times New Roman"/>
        </w:rPr>
        <w:t>.</w:t>
      </w:r>
      <w:r w:rsidR="0010122F" w:rsidRPr="003106C5">
        <w:rPr>
          <w:rFonts w:ascii="Times New Roman" w:hAnsi="Times New Roman"/>
        </w:rPr>
        <w:t xml:space="preserve"> of Brain and Cognitive Sciences, Brown University, </w:t>
      </w:r>
      <w:r w:rsidR="00E97768" w:rsidRPr="003106C5">
        <w:rPr>
          <w:rFonts w:ascii="Times New Roman" w:hAnsi="Times New Roman"/>
        </w:rPr>
        <w:t xml:space="preserve">Providence, Rhode Island, </w:t>
      </w:r>
      <w:r w:rsidR="0010122F" w:rsidRPr="003106C5">
        <w:rPr>
          <w:rFonts w:ascii="Times New Roman" w:hAnsi="Times New Roman"/>
        </w:rPr>
        <w:t>September.</w:t>
      </w:r>
    </w:p>
    <w:p w14:paraId="79D71F59" w14:textId="77777777" w:rsidR="00667953" w:rsidRPr="003106C5" w:rsidRDefault="00667953" w:rsidP="00667953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(2010). Why children are better scientists than scientists are. Mind, Brain, and Behavior Distinguished Lecture, Duke University, Durham, North Carolina, October.</w:t>
      </w:r>
    </w:p>
    <w:p w14:paraId="4F203F87" w14:textId="3060E47A" w:rsidR="00EF2BB6" w:rsidRPr="003106C5" w:rsidRDefault="00EF2BB6" w:rsidP="00602EA1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(2011). Why children are better scientists than we are. Depts</w:t>
      </w:r>
      <w:r w:rsidR="00E97768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of Philosophy and Psychology, University of Sydney, Sydney, Australia, January</w:t>
      </w:r>
      <w:r w:rsidR="00E97768" w:rsidRPr="003106C5">
        <w:rPr>
          <w:rFonts w:ascii="Times New Roman" w:hAnsi="Times New Roman"/>
        </w:rPr>
        <w:t>.</w:t>
      </w:r>
    </w:p>
    <w:p w14:paraId="3D6D6E6D" w14:textId="1029E23B" w:rsidR="00EF2BB6" w:rsidRPr="003106C5" w:rsidRDefault="00EF2BB6" w:rsidP="00602EA1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(2011). Causal inference in children. Dept. of Psychology, Macquarie University, Sydney Australia, February</w:t>
      </w:r>
      <w:r w:rsidR="00E97768" w:rsidRPr="003106C5">
        <w:rPr>
          <w:rFonts w:ascii="Times New Roman" w:hAnsi="Times New Roman"/>
        </w:rPr>
        <w:t>.</w:t>
      </w:r>
    </w:p>
    <w:p w14:paraId="3DDFD83B" w14:textId="31D8B6F8" w:rsidR="00EF2BB6" w:rsidRPr="003106C5" w:rsidRDefault="00EF2BB6" w:rsidP="00602EA1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(2011). </w:t>
      </w:r>
      <w:r w:rsidR="005572C9" w:rsidRPr="003106C5">
        <w:rPr>
          <w:rFonts w:ascii="Times New Roman" w:hAnsi="Times New Roman"/>
        </w:rPr>
        <w:t>Why children are better scientists than scientists are. Dept. of Philosophy, Australia National University, Sydney, Australia, February</w:t>
      </w:r>
      <w:r w:rsidR="00E97768" w:rsidRPr="003106C5">
        <w:rPr>
          <w:rFonts w:ascii="Times New Roman" w:hAnsi="Times New Roman"/>
        </w:rPr>
        <w:t>.</w:t>
      </w:r>
    </w:p>
    <w:p w14:paraId="7CD49EB3" w14:textId="52BE1C1B" w:rsidR="005572C9" w:rsidRPr="003106C5" w:rsidRDefault="005572C9" w:rsidP="00602EA1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(2011). Introspection and self-knowledge. Dept. of Philosophy, Monash University, Melbourne, Australia. </w:t>
      </w:r>
    </w:p>
    <w:p w14:paraId="58E8F499" w14:textId="77777777" w:rsidR="00667953" w:rsidRPr="003106C5" w:rsidRDefault="00667953" w:rsidP="00667953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(2011). Teaching people the way they learn. Distinguished 50 Year Anniversary Lecture, Victoria College, University of Toronto, Toronto, Ontario, April.</w:t>
      </w:r>
    </w:p>
    <w:p w14:paraId="7BFC7B3A" w14:textId="77777777" w:rsidR="00667953" w:rsidRPr="003106C5" w:rsidRDefault="00667953" w:rsidP="00667953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(2011). How children learn, McCarthy Lecture, Ontario Institute of Studies in Education, University of Toronto, Toronto, Ontario, April.</w:t>
      </w:r>
    </w:p>
    <w:p w14:paraId="2010649F" w14:textId="77777777" w:rsidR="00667953" w:rsidRPr="003106C5" w:rsidRDefault="00667953" w:rsidP="00667953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(2011). Probabilistic models of cognitive development. Central European University, Budapest, Hungary, April.</w:t>
      </w:r>
    </w:p>
    <w:p w14:paraId="16B95DD3" w14:textId="51CEBC77" w:rsidR="0010122F" w:rsidRPr="003106C5" w:rsidRDefault="00EF2BB6" w:rsidP="0010122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(2011</w:t>
      </w:r>
      <w:r w:rsidR="0010122F" w:rsidRPr="003106C5">
        <w:rPr>
          <w:rFonts w:ascii="Times New Roman" w:hAnsi="Times New Roman"/>
        </w:rPr>
        <w:t>)</w:t>
      </w:r>
      <w:r w:rsidR="00E97768" w:rsidRPr="003106C5">
        <w:rPr>
          <w:rFonts w:ascii="Times New Roman" w:hAnsi="Times New Roman"/>
        </w:rPr>
        <w:t>.</w:t>
      </w:r>
      <w:r w:rsidR="0010122F" w:rsidRPr="003106C5">
        <w:rPr>
          <w:rFonts w:ascii="Times New Roman" w:hAnsi="Times New Roman"/>
        </w:rPr>
        <w:t xml:space="preserve"> Causal inference in children. Centre for Brain &amp; Cognitive Development, School of Psychology, University of London</w:t>
      </w:r>
      <w:r w:rsidRPr="003106C5">
        <w:rPr>
          <w:rFonts w:ascii="Times New Roman" w:hAnsi="Times New Roman"/>
        </w:rPr>
        <w:t xml:space="preserve">, </w:t>
      </w:r>
      <w:r w:rsidR="00E97768" w:rsidRPr="003106C5">
        <w:rPr>
          <w:rFonts w:ascii="Times New Roman" w:hAnsi="Times New Roman"/>
        </w:rPr>
        <w:t xml:space="preserve">London, England, </w:t>
      </w:r>
      <w:r w:rsidRPr="003106C5">
        <w:rPr>
          <w:rFonts w:ascii="Times New Roman" w:hAnsi="Times New Roman"/>
        </w:rPr>
        <w:t>June</w:t>
      </w:r>
      <w:r w:rsidR="0010122F" w:rsidRPr="003106C5">
        <w:rPr>
          <w:rFonts w:ascii="Times New Roman" w:hAnsi="Times New Roman"/>
        </w:rPr>
        <w:t>.</w:t>
      </w:r>
    </w:p>
    <w:p w14:paraId="30787399" w14:textId="78226AFA" w:rsidR="000110AC" w:rsidRPr="003106C5" w:rsidRDefault="000110AC" w:rsidP="0010122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(2011)</w:t>
      </w:r>
      <w:r w:rsidR="00987CF2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The philosophical baby. Littleton-Franklin Lecture, Auburn University, Auburn, Alabama</w:t>
      </w:r>
      <w:r w:rsidR="00EF2BB6" w:rsidRPr="003106C5">
        <w:rPr>
          <w:rFonts w:ascii="Times New Roman" w:hAnsi="Times New Roman"/>
        </w:rPr>
        <w:t>, September</w:t>
      </w:r>
      <w:r w:rsidR="00987CF2" w:rsidRPr="003106C5">
        <w:rPr>
          <w:rFonts w:ascii="Times New Roman" w:hAnsi="Times New Roman"/>
        </w:rPr>
        <w:t>.</w:t>
      </w:r>
    </w:p>
    <w:p w14:paraId="0BF37CA7" w14:textId="75A3B69A" w:rsidR="000110AC" w:rsidRPr="003106C5" w:rsidRDefault="000110AC" w:rsidP="0010122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(2012)</w:t>
      </w:r>
      <w:r w:rsidR="00987CF2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Rationality and randomness. Dept. of Philosophy, New York University</w:t>
      </w:r>
      <w:r w:rsidR="00EF2BB6" w:rsidRPr="003106C5">
        <w:rPr>
          <w:rFonts w:ascii="Times New Roman" w:hAnsi="Times New Roman"/>
        </w:rPr>
        <w:t>,</w:t>
      </w:r>
      <w:r w:rsidR="00987CF2" w:rsidRPr="003106C5">
        <w:rPr>
          <w:rFonts w:ascii="Times New Roman" w:hAnsi="Times New Roman"/>
        </w:rPr>
        <w:t xml:space="preserve"> New York, New York,</w:t>
      </w:r>
      <w:r w:rsidR="00EF2BB6" w:rsidRPr="003106C5">
        <w:rPr>
          <w:rFonts w:ascii="Times New Roman" w:hAnsi="Times New Roman"/>
        </w:rPr>
        <w:t xml:space="preserve"> November</w:t>
      </w:r>
      <w:r w:rsidR="00987CF2" w:rsidRPr="003106C5">
        <w:rPr>
          <w:rFonts w:ascii="Times New Roman" w:hAnsi="Times New Roman"/>
        </w:rPr>
        <w:t>.</w:t>
      </w:r>
    </w:p>
    <w:p w14:paraId="390A3766" w14:textId="673BF252" w:rsidR="000110AC" w:rsidRPr="003106C5" w:rsidRDefault="000110AC" w:rsidP="0010122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(2012)</w:t>
      </w:r>
      <w:r w:rsidR="00987CF2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Rationality and randomness: When children are better scientists than scientists are. Annua</w:t>
      </w:r>
      <w:r w:rsidR="00EF2BB6" w:rsidRPr="003106C5">
        <w:rPr>
          <w:rFonts w:ascii="Times New Roman" w:hAnsi="Times New Roman"/>
        </w:rPr>
        <w:t xml:space="preserve">l </w:t>
      </w:r>
      <w:r w:rsidR="00987CF2" w:rsidRPr="003106C5">
        <w:rPr>
          <w:rFonts w:ascii="Times New Roman" w:hAnsi="Times New Roman"/>
        </w:rPr>
        <w:t xml:space="preserve">lecture, </w:t>
      </w:r>
      <w:r w:rsidR="00EF2BB6" w:rsidRPr="003106C5">
        <w:rPr>
          <w:rFonts w:ascii="Times New Roman" w:hAnsi="Times New Roman"/>
        </w:rPr>
        <w:t xml:space="preserve">Center for Philosophy of Science, University of Pittsburgh, Pittsburgh, </w:t>
      </w:r>
      <w:r w:rsidR="00987CF2" w:rsidRPr="003106C5">
        <w:rPr>
          <w:rFonts w:ascii="Times New Roman" w:hAnsi="Times New Roman"/>
        </w:rPr>
        <w:t xml:space="preserve">Pennsylvania, </w:t>
      </w:r>
      <w:r w:rsidR="00EF2BB6" w:rsidRPr="003106C5">
        <w:rPr>
          <w:rFonts w:ascii="Times New Roman" w:hAnsi="Times New Roman"/>
        </w:rPr>
        <w:t>November</w:t>
      </w:r>
      <w:r w:rsidR="00987CF2" w:rsidRPr="003106C5">
        <w:rPr>
          <w:rFonts w:ascii="Times New Roman" w:hAnsi="Times New Roman"/>
        </w:rPr>
        <w:t>.</w:t>
      </w:r>
    </w:p>
    <w:p w14:paraId="685BB698" w14:textId="01CC156D" w:rsidR="004157BC" w:rsidRPr="003106C5" w:rsidRDefault="004157BC" w:rsidP="0010122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(2012)</w:t>
      </w:r>
      <w:r w:rsidR="00987CF2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Children as the R. &amp; D. department: The evolution of causal cognition. Behavior, Evolution and Culture Dept.</w:t>
      </w:r>
      <w:r w:rsidR="00987CF2" w:rsidRPr="003106C5">
        <w:rPr>
          <w:rFonts w:ascii="Times New Roman" w:hAnsi="Times New Roman"/>
        </w:rPr>
        <w:t>,</w:t>
      </w:r>
      <w:r w:rsidRPr="003106C5">
        <w:rPr>
          <w:rFonts w:ascii="Times New Roman" w:hAnsi="Times New Roman"/>
        </w:rPr>
        <w:t xml:space="preserve"> </w:t>
      </w:r>
      <w:r w:rsidR="00987CF2" w:rsidRPr="003106C5">
        <w:rPr>
          <w:rFonts w:ascii="Times New Roman" w:hAnsi="Times New Roman"/>
        </w:rPr>
        <w:t>University of California at Los Angeles</w:t>
      </w:r>
      <w:r w:rsidRPr="003106C5">
        <w:rPr>
          <w:rFonts w:ascii="Times New Roman" w:hAnsi="Times New Roman"/>
        </w:rPr>
        <w:t>,</w:t>
      </w:r>
      <w:r w:rsidR="00987CF2" w:rsidRPr="003106C5">
        <w:rPr>
          <w:rFonts w:ascii="Times New Roman" w:hAnsi="Times New Roman"/>
        </w:rPr>
        <w:t xml:space="preserve"> Los Angeles, California,</w:t>
      </w:r>
      <w:r w:rsidRPr="003106C5">
        <w:rPr>
          <w:rFonts w:ascii="Times New Roman" w:hAnsi="Times New Roman"/>
        </w:rPr>
        <w:t xml:space="preserve"> November</w:t>
      </w:r>
      <w:r w:rsidR="00987CF2" w:rsidRPr="003106C5">
        <w:rPr>
          <w:rFonts w:ascii="Times New Roman" w:hAnsi="Times New Roman"/>
        </w:rPr>
        <w:t>.</w:t>
      </w:r>
    </w:p>
    <w:p w14:paraId="3F7B14F9" w14:textId="47F4AF5D" w:rsidR="00F04951" w:rsidRPr="003106C5" w:rsidRDefault="00FE311A" w:rsidP="00F04951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lastRenderedPageBreak/>
        <w:t>A. Gopnik (2012)</w:t>
      </w:r>
      <w:r w:rsidR="00667953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Causal inference and theory of mind. Dept. of Psychology, University of California at Merced</w:t>
      </w:r>
      <w:r w:rsidR="00987CF2" w:rsidRPr="003106C5">
        <w:rPr>
          <w:rFonts w:ascii="Times New Roman" w:hAnsi="Times New Roman"/>
        </w:rPr>
        <w:t>, Merced, California</w:t>
      </w:r>
      <w:r w:rsidRPr="003106C5">
        <w:rPr>
          <w:rFonts w:ascii="Times New Roman" w:hAnsi="Times New Roman"/>
        </w:rPr>
        <w:t>.</w:t>
      </w:r>
    </w:p>
    <w:p w14:paraId="707896E4" w14:textId="63B4F02D" w:rsidR="00B9637C" w:rsidRPr="003106C5" w:rsidRDefault="00B9637C" w:rsidP="00B9637C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(2013). When children are better learners than adults are. Stanford Symbolic Systems Distinguished Speaker.</w:t>
      </w:r>
    </w:p>
    <w:p w14:paraId="6FE05890" w14:textId="4D3414AA" w:rsidR="00F04951" w:rsidRPr="003106C5" w:rsidRDefault="00AF75DD" w:rsidP="0010122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</w:t>
      </w:r>
      <w:r w:rsidR="00F04951" w:rsidRPr="003106C5">
        <w:rPr>
          <w:rFonts w:ascii="Times New Roman" w:hAnsi="Times New Roman"/>
        </w:rPr>
        <w:t xml:space="preserve"> (2013).</w:t>
      </w:r>
      <w:r w:rsidR="003A00F2" w:rsidRPr="003106C5">
        <w:rPr>
          <w:rFonts w:ascii="Times New Roman" w:hAnsi="Times New Roman"/>
        </w:rPr>
        <w:t xml:space="preserve"> When children are better scientists than adults are. Dept. of Psychology, Harvard University</w:t>
      </w:r>
      <w:r w:rsidR="001C2810" w:rsidRPr="003106C5">
        <w:rPr>
          <w:rFonts w:ascii="Times New Roman" w:hAnsi="Times New Roman"/>
        </w:rPr>
        <w:t>.</w:t>
      </w:r>
    </w:p>
    <w:p w14:paraId="1906E33F" w14:textId="36D4198B" w:rsidR="003372BA" w:rsidRPr="003106C5" w:rsidRDefault="003372BA" w:rsidP="0010122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(2014)</w:t>
      </w:r>
      <w:r w:rsidR="001C2810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When children are better scientists than adults. Dept</w:t>
      </w:r>
      <w:r w:rsidR="00C516C2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of the History and Philosophy of Science, University of Pittsburgh, May</w:t>
      </w:r>
      <w:r w:rsidR="001C2810" w:rsidRPr="003106C5">
        <w:rPr>
          <w:rFonts w:ascii="Times New Roman" w:hAnsi="Times New Roman"/>
        </w:rPr>
        <w:t>.</w:t>
      </w:r>
    </w:p>
    <w:p w14:paraId="6A241242" w14:textId="23EC2D74" w:rsidR="00CB07FF" w:rsidRPr="003106C5" w:rsidRDefault="00B9119E" w:rsidP="0010122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(2014). When children are better scientists than adults</w:t>
      </w:r>
      <w:r w:rsidR="008F04BD" w:rsidRPr="003106C5">
        <w:rPr>
          <w:rFonts w:ascii="Times New Roman" w:hAnsi="Times New Roman"/>
        </w:rPr>
        <w:t>: Theory formation, causal inf</w:t>
      </w:r>
      <w:r w:rsidR="00667953" w:rsidRPr="003106C5">
        <w:rPr>
          <w:rFonts w:ascii="Times New Roman" w:hAnsi="Times New Roman"/>
        </w:rPr>
        <w:t>erence and probabilistic models</w:t>
      </w:r>
      <w:r w:rsidRPr="003106C5">
        <w:rPr>
          <w:rFonts w:ascii="Times New Roman" w:hAnsi="Times New Roman"/>
        </w:rPr>
        <w:t>. Dept. Of Cognitive Science, University of San Diego, September.</w:t>
      </w:r>
    </w:p>
    <w:p w14:paraId="2DC9340F" w14:textId="75E93730" w:rsidR="000856D7" w:rsidRPr="003106C5" w:rsidRDefault="00D162B4" w:rsidP="00D162B4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</w:t>
      </w:r>
      <w:r w:rsidR="000856D7" w:rsidRPr="003106C5">
        <w:rPr>
          <w:rFonts w:ascii="Times New Roman" w:hAnsi="Times New Roman"/>
        </w:rPr>
        <w:t xml:space="preserve"> Gopnik (2015)</w:t>
      </w:r>
      <w:r w:rsidR="001C2810" w:rsidRPr="003106C5">
        <w:rPr>
          <w:rFonts w:ascii="Times New Roman" w:hAnsi="Times New Roman"/>
        </w:rPr>
        <w:t>.</w:t>
      </w:r>
      <w:r w:rsidR="000856D7" w:rsidRPr="003106C5">
        <w:rPr>
          <w:rFonts w:ascii="Times New Roman" w:hAnsi="Times New Roman"/>
        </w:rPr>
        <w:t xml:space="preserve"> When children are better scien</w:t>
      </w:r>
      <w:r w:rsidR="0003133B" w:rsidRPr="003106C5">
        <w:rPr>
          <w:rFonts w:ascii="Times New Roman" w:hAnsi="Times New Roman"/>
        </w:rPr>
        <w:t>tists than adults, Donald Taylor Memorial Lecture</w:t>
      </w:r>
      <w:r w:rsidR="000856D7" w:rsidRPr="003106C5">
        <w:rPr>
          <w:rFonts w:ascii="Times New Roman" w:hAnsi="Times New Roman"/>
        </w:rPr>
        <w:t>, Dept. of Psychology, Yale University, March</w:t>
      </w:r>
      <w:r w:rsidR="001C2810" w:rsidRPr="003106C5">
        <w:rPr>
          <w:rFonts w:ascii="Times New Roman" w:hAnsi="Times New Roman"/>
        </w:rPr>
        <w:t>.</w:t>
      </w:r>
    </w:p>
    <w:p w14:paraId="73053727" w14:textId="58D94981" w:rsidR="00D162B4" w:rsidRPr="003106C5" w:rsidRDefault="00D162B4" w:rsidP="00D162B4">
      <w:pPr>
        <w:spacing w:afterLines="60" w:after="144" w:line="280" w:lineRule="exact"/>
        <w:ind w:left="288"/>
        <w:rPr>
          <w:rFonts w:ascii="Times New Roman" w:hAnsi="Times New Roman"/>
          <w:lang w:bidi="en-US"/>
        </w:rPr>
      </w:pPr>
      <w:r w:rsidRPr="003106C5">
        <w:rPr>
          <w:rFonts w:ascii="Times New Roman" w:hAnsi="Times New Roman"/>
        </w:rPr>
        <w:t xml:space="preserve">A. Gopnik </w:t>
      </w:r>
      <w:r w:rsidRPr="003106C5">
        <w:rPr>
          <w:rFonts w:ascii="Times New Roman" w:hAnsi="Times New Roman"/>
          <w:lang w:bidi="en-US"/>
        </w:rPr>
        <w:t>(2015). Children as exploratory learners. Bank Street College of Education, New York, March.</w:t>
      </w:r>
    </w:p>
    <w:p w14:paraId="1B1B6249" w14:textId="3825E23A" w:rsidR="008F04BD" w:rsidRPr="003106C5" w:rsidRDefault="008F04BD" w:rsidP="008F04BD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(2015)</w:t>
      </w:r>
      <w:r w:rsidR="00A90419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Theory formation and causal learning. Dept. of Psychology and Cognitive Science, University of Oregon, Eugene, Oregon, October</w:t>
      </w:r>
      <w:r w:rsidR="00A90419" w:rsidRPr="003106C5">
        <w:rPr>
          <w:rFonts w:ascii="Times New Roman" w:hAnsi="Times New Roman"/>
        </w:rPr>
        <w:t>.</w:t>
      </w:r>
    </w:p>
    <w:p w14:paraId="6CF3FC33" w14:textId="795B6478" w:rsidR="0021019A" w:rsidRPr="003106C5" w:rsidRDefault="00333FE3" w:rsidP="0010122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(2016). Children and scientists. National Science Foundation Distinguished Lecture, National Science Foundation, Washington, D.C.  </w:t>
      </w:r>
    </w:p>
    <w:p w14:paraId="3A28A5DD" w14:textId="0FAACEC6" w:rsidR="00DD3660" w:rsidRPr="003106C5" w:rsidRDefault="00A10A10" w:rsidP="00DD3660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(2016). Thinking like a child: how children learn and what they can teach adults. N. Graham Lecture in Science, University of Toronto, Marc</w:t>
      </w:r>
      <w:r w:rsidR="00DD3660" w:rsidRPr="003106C5">
        <w:rPr>
          <w:rFonts w:ascii="Times New Roman" w:hAnsi="Times New Roman"/>
        </w:rPr>
        <w:t>h.</w:t>
      </w:r>
    </w:p>
    <w:p w14:paraId="26CB4717" w14:textId="4C8A10DD" w:rsidR="00DD3660" w:rsidRPr="003106C5" w:rsidRDefault="00DD3660" w:rsidP="00DD3660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(2016). Intentional action, correlation and causation: why don’t </w:t>
      </w:r>
      <w:proofErr w:type="spellStart"/>
      <w:r w:rsidRPr="003106C5">
        <w:rPr>
          <w:rFonts w:ascii="Times New Roman" w:hAnsi="Times New Roman"/>
        </w:rPr>
        <w:t>pavlov’s</w:t>
      </w:r>
      <w:proofErr w:type="spellEnd"/>
      <w:r w:rsidRPr="003106C5">
        <w:rPr>
          <w:rFonts w:ascii="Times New Roman" w:hAnsi="Times New Roman"/>
        </w:rPr>
        <w:t xml:space="preserve"> dogs ring the bell? Psychology Dept. of Columbia University and Barnard College, New York, April.</w:t>
      </w:r>
    </w:p>
    <w:p w14:paraId="09EE9624" w14:textId="7A59B9A1" w:rsidR="00B402D3" w:rsidRPr="003106C5" w:rsidRDefault="00B402D3" w:rsidP="00DD3660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(2016). When, and why, younger learners do better than older ones: the evolutionary and computational function of childhood. Developmental Colloquium, New York University, September.</w:t>
      </w:r>
    </w:p>
    <w:p w14:paraId="422A3E0A" w14:textId="318BDECC" w:rsidR="00333FE3" w:rsidRPr="003106C5" w:rsidRDefault="00333FE3" w:rsidP="0010122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(2016)</w:t>
      </w:r>
      <w:r w:rsidR="00A90419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Childhood as simulated annealing. University of Wisconsin at Madison, Madison, Wisconsin, December</w:t>
      </w:r>
      <w:r w:rsidR="00A90419" w:rsidRPr="003106C5">
        <w:rPr>
          <w:rFonts w:ascii="Times New Roman" w:hAnsi="Times New Roman"/>
        </w:rPr>
        <w:t>.</w:t>
      </w:r>
    </w:p>
    <w:p w14:paraId="5F334E4F" w14:textId="7FD46580" w:rsidR="00B402D3" w:rsidRPr="003106C5" w:rsidRDefault="00B402D3" w:rsidP="0010122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(2017). Childhood as simulated annealing. Colloquium Series, Dept</w:t>
      </w:r>
      <w:r w:rsidR="00413B79" w:rsidRPr="003106C5">
        <w:rPr>
          <w:rFonts w:ascii="Times New Roman" w:hAnsi="Times New Roman"/>
        </w:rPr>
        <w:t>.</w:t>
      </w:r>
      <w:r w:rsidRPr="003106C5">
        <w:rPr>
          <w:rFonts w:ascii="Times New Roman" w:hAnsi="Times New Roman"/>
        </w:rPr>
        <w:t xml:space="preserve"> of Psychology, University of Wisconsin-Madison, February.</w:t>
      </w:r>
    </w:p>
    <w:p w14:paraId="5A8FF2EB" w14:textId="5B5E9207" w:rsidR="00B402D3" w:rsidRPr="003106C5" w:rsidRDefault="00B402D3" w:rsidP="0010122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(2017). The gardener and the carpenter: what science tells us about caring for children. </w:t>
      </w:r>
      <w:r w:rsidR="00DD2DCE" w:rsidRPr="003106C5">
        <w:rPr>
          <w:rFonts w:ascii="Times New Roman" w:hAnsi="Times New Roman"/>
        </w:rPr>
        <w:t xml:space="preserve">Child Development Institute, </w:t>
      </w:r>
      <w:r w:rsidRPr="003106C5">
        <w:rPr>
          <w:rFonts w:ascii="Times New Roman" w:hAnsi="Times New Roman"/>
        </w:rPr>
        <w:t>Sarah Lawrence College, March.</w:t>
      </w:r>
    </w:p>
    <w:p w14:paraId="7C94502F" w14:textId="7C28BF9D" w:rsidR="00DD2DCE" w:rsidRPr="003106C5" w:rsidRDefault="00DD2DCE" w:rsidP="0010122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A. Gopnik (2017). When children are better (or, at least, more open-minded) theorists than adults: theory formation, causal models, and the evolution of learning. Max Planck Institute for Human Development, </w:t>
      </w:r>
      <w:r w:rsidR="00EE405B" w:rsidRPr="003106C5">
        <w:rPr>
          <w:rFonts w:ascii="Times New Roman" w:hAnsi="Times New Roman"/>
        </w:rPr>
        <w:t xml:space="preserve">Berlin, </w:t>
      </w:r>
      <w:r w:rsidRPr="003106C5">
        <w:rPr>
          <w:rFonts w:ascii="Times New Roman" w:hAnsi="Times New Roman"/>
        </w:rPr>
        <w:t>April.</w:t>
      </w:r>
    </w:p>
    <w:p w14:paraId="5614F960" w14:textId="0C26461F" w:rsidR="00DD2DCE" w:rsidRPr="003106C5" w:rsidRDefault="00F70A80" w:rsidP="0010122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(2017). Why children learn better: the evolution of learning. London School of Economics, May.</w:t>
      </w:r>
    </w:p>
    <w:p w14:paraId="1ADEF13A" w14:textId="168CC5C5" w:rsidR="000856D7" w:rsidRPr="003106C5" w:rsidRDefault="00FF5362" w:rsidP="0010122F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lastRenderedPageBreak/>
        <w:t>A. Gopnik (2017). Children as scientists. Dept. of History and Philosophy of Science, University of Cambridge, May</w:t>
      </w:r>
      <w:r w:rsidR="00A90419" w:rsidRPr="003106C5">
        <w:rPr>
          <w:rFonts w:ascii="Times New Roman" w:hAnsi="Times New Roman"/>
        </w:rPr>
        <w:t>.</w:t>
      </w:r>
    </w:p>
    <w:p w14:paraId="5CCFE6FE" w14:textId="77777777" w:rsidR="008300F4" w:rsidRPr="003106C5" w:rsidRDefault="008300F4" w:rsidP="008300F4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(2017). Learning in children and computers. Center for the Study of Intelligence, Cambridge, May.</w:t>
      </w:r>
    </w:p>
    <w:p w14:paraId="2EDD85FA" w14:textId="77777777" w:rsidR="008300F4" w:rsidRPr="003106C5" w:rsidRDefault="008300F4" w:rsidP="008300F4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(2017). Childhood as simulated annealing. Google Deep Mind, London, May.</w:t>
      </w:r>
    </w:p>
    <w:p w14:paraId="03698A49" w14:textId="77777777" w:rsidR="008300F4" w:rsidRPr="003106C5" w:rsidRDefault="008300F4" w:rsidP="008300F4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(2017). Childhood as simulated annealing. Dept. of Psychiatry, Imperial College, London, May.</w:t>
      </w:r>
    </w:p>
    <w:p w14:paraId="159730BF" w14:textId="424BF447" w:rsidR="00214153" w:rsidRPr="003106C5" w:rsidRDefault="00FF5362" w:rsidP="00EE405B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A. Gopnik (2017). Causal learning in children. Dept. of Psycho</w:t>
      </w:r>
      <w:r w:rsidR="001C2810" w:rsidRPr="003106C5">
        <w:rPr>
          <w:rFonts w:ascii="Times New Roman" w:hAnsi="Times New Roman"/>
        </w:rPr>
        <w:t xml:space="preserve">logy, University of Cambridge, </w:t>
      </w:r>
      <w:r w:rsidRPr="003106C5">
        <w:rPr>
          <w:rFonts w:ascii="Times New Roman" w:hAnsi="Times New Roman"/>
        </w:rPr>
        <w:t>June</w:t>
      </w:r>
      <w:r w:rsidR="001C2810" w:rsidRPr="003106C5">
        <w:rPr>
          <w:rFonts w:ascii="Times New Roman" w:hAnsi="Times New Roman"/>
        </w:rPr>
        <w:t>.</w:t>
      </w:r>
    </w:p>
    <w:p w14:paraId="53D9DFA0" w14:textId="77777777" w:rsidR="00C72F38" w:rsidRPr="00C72F38" w:rsidRDefault="00C72F38" w:rsidP="00C72F38">
      <w:pPr>
        <w:spacing w:afterLines="60" w:after="144" w:line="280" w:lineRule="exact"/>
        <w:ind w:left="288"/>
        <w:rPr>
          <w:rFonts w:ascii="Times New Roman" w:hAnsi="Times New Roman"/>
        </w:rPr>
      </w:pPr>
      <w:r w:rsidRPr="00C72F38">
        <w:rPr>
          <w:rFonts w:ascii="Times New Roman" w:hAnsi="Times New Roman"/>
        </w:rPr>
        <w:t>A. Gopnik (2017). Theory formation, causal models, and the evolution of learning. Invited Presentation, Perimeter Institute for Theoretical Physics, Ontario, September.</w:t>
      </w:r>
    </w:p>
    <w:p w14:paraId="6864D6F6" w14:textId="77777777" w:rsidR="00C72F38" w:rsidRPr="00C72F38" w:rsidRDefault="00C72F38" w:rsidP="00C72F38">
      <w:pPr>
        <w:spacing w:afterLines="60" w:after="144" w:line="280" w:lineRule="exact"/>
        <w:ind w:left="288"/>
        <w:rPr>
          <w:rFonts w:ascii="Times New Roman" w:hAnsi="Times New Roman"/>
        </w:rPr>
      </w:pPr>
      <w:r w:rsidRPr="00C72F38">
        <w:rPr>
          <w:rFonts w:ascii="Times New Roman" w:hAnsi="Times New Roman"/>
        </w:rPr>
        <w:t>A. Gopnik (2017). The gardener and the carpenter: What developmental science tells us about relations between parents and children. Invited Presentation, Western University, Ontario, September.</w:t>
      </w:r>
    </w:p>
    <w:p w14:paraId="7F979366" w14:textId="77777777" w:rsidR="00C72F38" w:rsidRPr="00C72F38" w:rsidRDefault="00C72F38" w:rsidP="00C72F38">
      <w:pPr>
        <w:spacing w:afterLines="60" w:after="144" w:line="280" w:lineRule="exact"/>
        <w:ind w:left="288"/>
        <w:rPr>
          <w:rFonts w:ascii="Times New Roman" w:hAnsi="Times New Roman"/>
        </w:rPr>
      </w:pPr>
      <w:r w:rsidRPr="00C72F38">
        <w:rPr>
          <w:rFonts w:ascii="Times New Roman" w:hAnsi="Times New Roman"/>
        </w:rPr>
        <w:t>A. Gopnik (2017). When children are better learners than adults are: Theory formation, causal models, and the evolution of learning. Invited Presentation, Western University, Ontario, September.</w:t>
      </w:r>
    </w:p>
    <w:p w14:paraId="74FEAFCE" w14:textId="77777777" w:rsidR="00C72F38" w:rsidRPr="00C72F38" w:rsidRDefault="00C72F38" w:rsidP="00C72F38">
      <w:pPr>
        <w:spacing w:afterLines="60" w:after="144" w:line="280" w:lineRule="exact"/>
        <w:ind w:left="288"/>
        <w:rPr>
          <w:rFonts w:ascii="Times New Roman" w:hAnsi="Times New Roman"/>
        </w:rPr>
      </w:pPr>
      <w:r w:rsidRPr="00C72F38">
        <w:rPr>
          <w:rFonts w:ascii="Times New Roman" w:hAnsi="Times New Roman"/>
        </w:rPr>
        <w:t>A. Gopnik (2017). The uses of immaturity revisited: Life history and learning. Invited Presentation, Duke University, Durham, October.</w:t>
      </w:r>
    </w:p>
    <w:p w14:paraId="69AB667F" w14:textId="77777777" w:rsidR="00C72F38" w:rsidRPr="00C72F38" w:rsidRDefault="00C72F38" w:rsidP="00C72F38">
      <w:pPr>
        <w:spacing w:afterLines="60" w:after="144" w:line="280" w:lineRule="exact"/>
        <w:ind w:left="288"/>
        <w:rPr>
          <w:rFonts w:ascii="Times New Roman" w:hAnsi="Times New Roman"/>
        </w:rPr>
      </w:pPr>
      <w:r w:rsidRPr="00C72F38">
        <w:rPr>
          <w:rFonts w:ascii="Times New Roman" w:hAnsi="Times New Roman"/>
        </w:rPr>
        <w:t xml:space="preserve">A. Gopnik (2017). </w:t>
      </w:r>
      <w:r>
        <w:rPr>
          <w:rFonts w:ascii="Times New Roman" w:hAnsi="Times New Roman"/>
        </w:rPr>
        <w:t>Life History and Learning.</w:t>
      </w:r>
      <w:r w:rsidRPr="00C72F38">
        <w:rPr>
          <w:rFonts w:ascii="Times New Roman" w:hAnsi="Times New Roman"/>
        </w:rPr>
        <w:t xml:space="preserve"> Invited Presentation, MIT, Boston, October.</w:t>
      </w:r>
    </w:p>
    <w:p w14:paraId="6F880F4B" w14:textId="77777777" w:rsidR="00C72F38" w:rsidRPr="00C72F38" w:rsidRDefault="00C72F38" w:rsidP="00C72F38">
      <w:pPr>
        <w:spacing w:afterLines="60" w:after="144" w:line="280" w:lineRule="exact"/>
        <w:ind w:left="288"/>
        <w:rPr>
          <w:rFonts w:ascii="Times New Roman" w:hAnsi="Times New Roman"/>
        </w:rPr>
      </w:pPr>
      <w:r w:rsidRPr="00C72F38">
        <w:rPr>
          <w:rFonts w:ascii="Times New Roman" w:hAnsi="Times New Roman"/>
        </w:rPr>
        <w:t>A. Gopnik (2018). Life History and Learning: Childhood as a solution to explore-exploit trade-offs. Invited presentation, Affective Brain Lab Seminar, Department of Experimental Psychology, University College London, January.</w:t>
      </w:r>
    </w:p>
    <w:p w14:paraId="22E5B56E" w14:textId="616DEF16" w:rsidR="00D162B4" w:rsidRPr="003106C5" w:rsidRDefault="00BF73D2" w:rsidP="00BF73D2">
      <w:pPr>
        <w:spacing w:before="240" w:after="120" w:line="280" w:lineRule="exact"/>
        <w:rPr>
          <w:rFonts w:ascii="Times New Roman" w:hAnsi="Times New Roman"/>
          <w:b/>
          <w:smallCaps/>
          <w:sz w:val="24"/>
        </w:rPr>
      </w:pPr>
      <w:r w:rsidRPr="003106C5">
        <w:rPr>
          <w:rFonts w:ascii="Times New Roman" w:hAnsi="Times New Roman"/>
          <w:b/>
          <w:smallCaps/>
          <w:sz w:val="24"/>
        </w:rPr>
        <w:t>Professional Responsibilities</w:t>
      </w:r>
    </w:p>
    <w:p w14:paraId="3C6B9D3B" w14:textId="77777777" w:rsidR="00BF73D2" w:rsidRPr="003106C5" w:rsidRDefault="00BF73D2" w:rsidP="00BF73D2">
      <w:pPr>
        <w:spacing w:afterLines="60" w:after="144" w:line="280" w:lineRule="exact"/>
        <w:ind w:left="144"/>
        <w:rPr>
          <w:rFonts w:ascii="Times New Roman" w:hAnsi="Times New Roman"/>
          <w:b/>
          <w:sz w:val="24"/>
        </w:rPr>
      </w:pPr>
      <w:r w:rsidRPr="003106C5">
        <w:rPr>
          <w:rFonts w:ascii="Times New Roman" w:hAnsi="Times New Roman"/>
          <w:b/>
          <w:sz w:val="24"/>
        </w:rPr>
        <w:t>Associate Editor</w:t>
      </w:r>
    </w:p>
    <w:p w14:paraId="077BB961" w14:textId="77777777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British Journal of Developmental Psychology (1993-1995)</w:t>
      </w:r>
    </w:p>
    <w:p w14:paraId="308362A8" w14:textId="77777777" w:rsidR="00BF73D2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Child Development (1997-2000)</w:t>
      </w:r>
    </w:p>
    <w:p w14:paraId="40BA6600" w14:textId="5FE41E37" w:rsidR="0009655F" w:rsidRDefault="0009655F" w:rsidP="0009655F">
      <w:pPr>
        <w:spacing w:afterLines="60" w:after="144" w:line="28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Board of Advisors</w:t>
      </w:r>
    </w:p>
    <w:p w14:paraId="49E7E25E" w14:textId="4D681DAA" w:rsidR="0009655F" w:rsidRPr="0009655F" w:rsidRDefault="0009655F" w:rsidP="0009655F">
      <w:pPr>
        <w:spacing w:afterLines="60" w:after="144" w:line="280" w:lineRule="exact"/>
        <w:rPr>
          <w:rFonts w:ascii="Times New Roman" w:hAnsi="Times New Roman"/>
        </w:rPr>
      </w:pPr>
      <w:r>
        <w:rPr>
          <w:rFonts w:ascii="Times New Roman" w:hAnsi="Times New Roman"/>
        </w:rPr>
        <w:t>Scientific American</w:t>
      </w:r>
    </w:p>
    <w:p w14:paraId="3B6C8526" w14:textId="77777777" w:rsidR="00BF73D2" w:rsidRPr="003106C5" w:rsidRDefault="00BF73D2" w:rsidP="00BF73D2">
      <w:pPr>
        <w:spacing w:afterLines="60" w:after="144" w:line="280" w:lineRule="exact"/>
        <w:ind w:left="144"/>
        <w:rPr>
          <w:rFonts w:ascii="Times New Roman" w:hAnsi="Times New Roman"/>
          <w:b/>
          <w:sz w:val="24"/>
        </w:rPr>
      </w:pPr>
      <w:r w:rsidRPr="003106C5">
        <w:rPr>
          <w:rFonts w:ascii="Times New Roman" w:hAnsi="Times New Roman"/>
          <w:b/>
          <w:sz w:val="24"/>
        </w:rPr>
        <w:t>Editorial Board</w:t>
      </w:r>
    </w:p>
    <w:p w14:paraId="4D3CCC89" w14:textId="77777777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Child Development</w:t>
      </w:r>
    </w:p>
    <w:p w14:paraId="307F736B" w14:textId="77777777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Cognitive Development</w:t>
      </w:r>
    </w:p>
    <w:p w14:paraId="247BACEF" w14:textId="77777777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Philosophical Psychology</w:t>
      </w:r>
    </w:p>
    <w:p w14:paraId="37A6173B" w14:textId="77777777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Monographs of the Society for Research in Child Development (1993-94)</w:t>
      </w:r>
    </w:p>
    <w:p w14:paraId="79D5F411" w14:textId="77777777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Vancouver Studies in Cognitive Science</w:t>
      </w:r>
    </w:p>
    <w:p w14:paraId="200134E0" w14:textId="77777777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Philosophy, Psychology and Psychiatry</w:t>
      </w:r>
    </w:p>
    <w:p w14:paraId="69564339" w14:textId="77777777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Philosophical Explorations</w:t>
      </w:r>
    </w:p>
    <w:p w14:paraId="2D5DD759" w14:textId="77777777" w:rsidR="00BF73D2" w:rsidRPr="003106C5" w:rsidRDefault="00BF73D2" w:rsidP="00BF73D2">
      <w:pPr>
        <w:spacing w:afterLines="60" w:after="144" w:line="280" w:lineRule="exact"/>
        <w:ind w:left="144"/>
        <w:rPr>
          <w:rFonts w:ascii="Times New Roman" w:hAnsi="Times New Roman"/>
          <w:b/>
          <w:sz w:val="24"/>
        </w:rPr>
      </w:pPr>
      <w:r w:rsidRPr="003106C5">
        <w:rPr>
          <w:rFonts w:ascii="Times New Roman" w:hAnsi="Times New Roman"/>
          <w:b/>
          <w:sz w:val="24"/>
        </w:rPr>
        <w:t>Reviewer</w:t>
      </w:r>
    </w:p>
    <w:p w14:paraId="041B2B8E" w14:textId="77777777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lastRenderedPageBreak/>
        <w:t>Science</w:t>
      </w:r>
    </w:p>
    <w:p w14:paraId="21629F3C" w14:textId="41806B3F" w:rsidR="00BF73D2" w:rsidRPr="003106C5" w:rsidRDefault="006C0AAA" w:rsidP="006C0AAA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Nature</w:t>
      </w:r>
    </w:p>
    <w:p w14:paraId="769F1890" w14:textId="28EF7DAC" w:rsidR="006C0AAA" w:rsidRPr="003106C5" w:rsidRDefault="006C0AAA" w:rsidP="006C0AAA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Proceedings of the National Academy of Sciences</w:t>
      </w:r>
    </w:p>
    <w:p w14:paraId="260D3C04" w14:textId="77777777" w:rsidR="002459B3" w:rsidRPr="003106C5" w:rsidRDefault="002459B3" w:rsidP="006C0AAA">
      <w:pPr>
        <w:spacing w:after="60" w:line="240" w:lineRule="auto"/>
        <w:ind w:firstLine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Psychological Science</w:t>
      </w:r>
    </w:p>
    <w:p w14:paraId="6B01471D" w14:textId="06B4F7F2" w:rsidR="006C0AAA" w:rsidRPr="003106C5" w:rsidRDefault="002459B3" w:rsidP="006C0AAA">
      <w:pPr>
        <w:spacing w:after="60" w:line="240" w:lineRule="auto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Psychological Review</w:t>
      </w:r>
    </w:p>
    <w:p w14:paraId="5F83808F" w14:textId="77777777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Developmental Psychology</w:t>
      </w:r>
    </w:p>
    <w:p w14:paraId="52E685AC" w14:textId="70A309D3" w:rsidR="002459B3" w:rsidRPr="003106C5" w:rsidRDefault="002459B3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Child Development</w:t>
      </w:r>
    </w:p>
    <w:p w14:paraId="76E72693" w14:textId="1CBFCCFE" w:rsidR="00EE405B" w:rsidRPr="003106C5" w:rsidRDefault="00EE405B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Cognition</w:t>
      </w:r>
    </w:p>
    <w:p w14:paraId="52E7DDE4" w14:textId="77777777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Merrill-Palmer Quarterly</w:t>
      </w:r>
    </w:p>
    <w:p w14:paraId="24385BE8" w14:textId="77777777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Journal of Experimental Child Psychology</w:t>
      </w:r>
    </w:p>
    <w:p w14:paraId="212A9239" w14:textId="77777777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Infant Behavior and Development</w:t>
      </w:r>
    </w:p>
    <w:p w14:paraId="79385E5C" w14:textId="77777777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Journal of Child Language</w:t>
      </w:r>
    </w:p>
    <w:p w14:paraId="0288DE78" w14:textId="77777777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First Language</w:t>
      </w:r>
    </w:p>
    <w:p w14:paraId="2FAAD848" w14:textId="77777777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Behavioral and Brain Sciences</w:t>
      </w:r>
    </w:p>
    <w:p w14:paraId="48381613" w14:textId="77777777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Canadian Journal of Psychology</w:t>
      </w:r>
    </w:p>
    <w:p w14:paraId="2AB3C187" w14:textId="77777777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Cognitive Psychology</w:t>
      </w:r>
    </w:p>
    <w:p w14:paraId="4D141DBA" w14:textId="77777777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Comparative Psychology</w:t>
      </w:r>
    </w:p>
    <w:p w14:paraId="17C53F91" w14:textId="77777777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Journal of Memory and Language</w:t>
      </w:r>
    </w:p>
    <w:p w14:paraId="05244CBC" w14:textId="77777777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Canadian Philosophical Review</w:t>
      </w:r>
    </w:p>
    <w:p w14:paraId="5CA07E78" w14:textId="77777777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Mind and Language</w:t>
      </w:r>
    </w:p>
    <w:p w14:paraId="43D7CD66" w14:textId="77777777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Human Development</w:t>
      </w:r>
    </w:p>
    <w:p w14:paraId="17AE5795" w14:textId="7EF310AF" w:rsidR="00E03A63" w:rsidRPr="003106C5" w:rsidRDefault="00E03A63" w:rsidP="006C0AAA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British Journal of Philosophy of Science</w:t>
      </w:r>
    </w:p>
    <w:p w14:paraId="2B844EA2" w14:textId="77777777" w:rsidR="00BF73D2" w:rsidRPr="003106C5" w:rsidRDefault="00BF73D2" w:rsidP="00BF73D2">
      <w:pPr>
        <w:spacing w:afterLines="60" w:after="144" w:line="280" w:lineRule="exact"/>
        <w:ind w:left="144"/>
        <w:rPr>
          <w:rFonts w:ascii="Times New Roman" w:hAnsi="Times New Roman"/>
          <w:b/>
          <w:sz w:val="24"/>
        </w:rPr>
      </w:pPr>
      <w:r w:rsidRPr="003106C5">
        <w:rPr>
          <w:rFonts w:ascii="Times New Roman" w:hAnsi="Times New Roman"/>
          <w:b/>
          <w:sz w:val="24"/>
        </w:rPr>
        <w:t>Grant Reviewer</w:t>
      </w:r>
    </w:p>
    <w:p w14:paraId="0DC95BF2" w14:textId="77777777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National Science Foundation (U.S.)</w:t>
      </w:r>
    </w:p>
    <w:p w14:paraId="00D90425" w14:textId="77777777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Reviewer</w:t>
      </w:r>
    </w:p>
    <w:p w14:paraId="098B572C" w14:textId="77777777" w:rsidR="001F19D8" w:rsidRPr="003106C5" w:rsidRDefault="00BF73D2" w:rsidP="001F19D8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Member of Development and Learning Panel 2001-2006</w:t>
      </w:r>
    </w:p>
    <w:p w14:paraId="13751F19" w14:textId="77777777" w:rsidR="001F19D8" w:rsidRPr="003106C5" w:rsidRDefault="001F19D8" w:rsidP="001F19D8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Advisory panel of Reviewers 2013-16</w:t>
      </w:r>
    </w:p>
    <w:p w14:paraId="0CB9304F" w14:textId="783A55FF" w:rsidR="001F19D8" w:rsidRPr="003106C5" w:rsidRDefault="001F19D8" w:rsidP="001F19D8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Ad-hoc Reviewer </w:t>
      </w:r>
    </w:p>
    <w:p w14:paraId="064DFCAD" w14:textId="77777777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National Institute of Health (U.S.)</w:t>
      </w:r>
    </w:p>
    <w:p w14:paraId="78E320F8" w14:textId="77777777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Special Reviewer for an Individual Grant (1993)</w:t>
      </w:r>
    </w:p>
    <w:p w14:paraId="3C74C16B" w14:textId="77777777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Ad-Hoc Panel Member (1995)</w:t>
      </w:r>
    </w:p>
    <w:p w14:paraId="662CF6B7" w14:textId="77777777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Natural Sciences and Engineering Research Council of Canada</w:t>
      </w:r>
    </w:p>
    <w:p w14:paraId="6601CA4E" w14:textId="77777777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Social Sciences and Humanities Research Council of Canada</w:t>
      </w:r>
    </w:p>
    <w:p w14:paraId="6DBB0DE4" w14:textId="77777777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Connaught Foundation (Canada)</w:t>
      </w:r>
    </w:p>
    <w:p w14:paraId="3C10D1D3" w14:textId="77777777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Economic and Social Sciences Research Council (U.K.)</w:t>
      </w:r>
    </w:p>
    <w:p w14:paraId="6C4E5800" w14:textId="77777777" w:rsidR="00BF73D2" w:rsidRPr="003106C5" w:rsidRDefault="00BF73D2" w:rsidP="00BF73D2">
      <w:pPr>
        <w:spacing w:afterLines="60" w:after="144" w:line="280" w:lineRule="exact"/>
        <w:ind w:left="144"/>
        <w:rPr>
          <w:rFonts w:ascii="Times New Roman" w:hAnsi="Times New Roman"/>
          <w:b/>
          <w:sz w:val="24"/>
        </w:rPr>
      </w:pPr>
      <w:r w:rsidRPr="003106C5">
        <w:rPr>
          <w:rFonts w:ascii="Times New Roman" w:hAnsi="Times New Roman"/>
          <w:b/>
          <w:sz w:val="24"/>
        </w:rPr>
        <w:t>Associations</w:t>
      </w:r>
    </w:p>
    <w:p w14:paraId="1492FBBA" w14:textId="77777777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Treasurer (1984-1987)</w:t>
      </w:r>
    </w:p>
    <w:p w14:paraId="65CFCEA2" w14:textId="77777777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International Association for the Study of Child Language</w:t>
      </w:r>
    </w:p>
    <w:p w14:paraId="7037024D" w14:textId="77777777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President (1994-5), Executive Committee Member (1987-1989), Program Chair (1991-1992)</w:t>
      </w:r>
    </w:p>
    <w:p w14:paraId="096041EE" w14:textId="77777777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lastRenderedPageBreak/>
        <w:t>Society for Philosophy and Psychology</w:t>
      </w:r>
    </w:p>
    <w:p w14:paraId="4CCE07F9" w14:textId="77777777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Member, Local Arrangements Committee, 1986, Program Committee, 1995, 1997, 1999, 2001, 2003</w:t>
      </w:r>
    </w:p>
    <w:p w14:paraId="1714C45C" w14:textId="77777777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Society for Research in Child Development</w:t>
      </w:r>
    </w:p>
    <w:p w14:paraId="12BDBC4A" w14:textId="77777777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Executive Board Member</w:t>
      </w:r>
    </w:p>
    <w:p w14:paraId="13ED2592" w14:textId="77777777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Association for the Scientific Study of Consciousness</w:t>
      </w:r>
    </w:p>
    <w:p w14:paraId="0BC71ED8" w14:textId="77777777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Dissertation Award Committee Section 7</w:t>
      </w:r>
    </w:p>
    <w:p w14:paraId="70F6FEE9" w14:textId="77777777" w:rsidR="00BF73D2" w:rsidRPr="003106C5" w:rsidRDefault="00BF73D2" w:rsidP="00BF73D2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American Psychological Association</w:t>
      </w:r>
    </w:p>
    <w:p w14:paraId="524592C7" w14:textId="71020900" w:rsidR="00D162B4" w:rsidRPr="003106C5" w:rsidRDefault="00D162B4" w:rsidP="00D162B4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Chair</w:t>
      </w:r>
      <w:r w:rsidR="001F19D8" w:rsidRPr="003106C5">
        <w:rPr>
          <w:rFonts w:ascii="Times New Roman" w:hAnsi="Times New Roman"/>
        </w:rPr>
        <w:t>,</w:t>
      </w:r>
      <w:r w:rsidRPr="003106C5">
        <w:rPr>
          <w:rFonts w:ascii="Times New Roman" w:hAnsi="Times New Roman"/>
        </w:rPr>
        <w:t xml:space="preserve"> Social and Developmental Psychology Panel - American Academy of Arts and Sciences</w:t>
      </w:r>
    </w:p>
    <w:p w14:paraId="4E9E248F" w14:textId="77777777" w:rsidR="00BF73D2" w:rsidRPr="003106C5" w:rsidRDefault="00BF73D2" w:rsidP="00BF73D2">
      <w:pPr>
        <w:spacing w:afterLines="60" w:after="144" w:line="280" w:lineRule="exact"/>
        <w:rPr>
          <w:rFonts w:ascii="Times New Roman" w:hAnsi="Times New Roman"/>
          <w:b/>
          <w:sz w:val="24"/>
        </w:rPr>
      </w:pPr>
      <w:r w:rsidRPr="003106C5">
        <w:rPr>
          <w:rFonts w:ascii="Times New Roman" w:hAnsi="Times New Roman"/>
          <w:b/>
          <w:sz w:val="24"/>
        </w:rPr>
        <w:br w:type="page"/>
      </w:r>
      <w:r w:rsidRPr="003106C5">
        <w:rPr>
          <w:rFonts w:ascii="Times New Roman" w:hAnsi="Times New Roman"/>
          <w:b/>
          <w:sz w:val="24"/>
        </w:rPr>
        <w:lastRenderedPageBreak/>
        <w:t>Public Service</w:t>
      </w:r>
    </w:p>
    <w:p w14:paraId="23ED5BCA" w14:textId="77777777" w:rsidR="00BF73D2" w:rsidRPr="003106C5" w:rsidRDefault="00BF73D2" w:rsidP="00BF73D2">
      <w:pPr>
        <w:spacing w:afterLines="60" w:after="144" w:line="280" w:lineRule="exact"/>
        <w:rPr>
          <w:rFonts w:ascii="Times New Roman" w:hAnsi="Times New Roman"/>
          <w:b/>
          <w:sz w:val="24"/>
        </w:rPr>
      </w:pPr>
      <w:r w:rsidRPr="003106C5">
        <w:rPr>
          <w:rFonts w:ascii="Times New Roman" w:hAnsi="Times New Roman"/>
          <w:b/>
          <w:sz w:val="24"/>
        </w:rPr>
        <w:t>Public Lectures and Consultancies</w:t>
      </w:r>
    </w:p>
    <w:p w14:paraId="63E7260E" w14:textId="77777777" w:rsidR="00BF73D2" w:rsidRPr="003106C5" w:rsidRDefault="00BF73D2" w:rsidP="00BF73D2">
      <w:pPr>
        <w:spacing w:afterLines="60" w:after="144" w:line="280" w:lineRule="exact"/>
        <w:ind w:left="144"/>
        <w:rPr>
          <w:rFonts w:ascii="Times New Roman" w:hAnsi="Times New Roman"/>
          <w:b/>
        </w:rPr>
      </w:pPr>
      <w:r w:rsidRPr="003106C5">
        <w:rPr>
          <w:rFonts w:ascii="Times New Roman" w:hAnsi="Times New Roman"/>
          <w:b/>
        </w:rPr>
        <w:t>International</w:t>
      </w:r>
    </w:p>
    <w:p w14:paraId="35ABC07A" w14:textId="77777777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1999 The Organization for Economic Cooperation and Development</w:t>
      </w:r>
    </w:p>
    <w:p w14:paraId="1903D68C" w14:textId="37EFC327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Early Learning Forum, New York</w:t>
      </w:r>
      <w:r w:rsidR="00F66738" w:rsidRPr="003106C5">
        <w:rPr>
          <w:rFonts w:ascii="Times New Roman" w:hAnsi="Times New Roman"/>
        </w:rPr>
        <w:t>, NY</w:t>
      </w:r>
    </w:p>
    <w:p w14:paraId="434A849D" w14:textId="1D50B5EA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2001 Hao Ran Foundation Meeting, Santa Cruz</w:t>
      </w:r>
      <w:r w:rsidR="00F66738" w:rsidRPr="003106C5">
        <w:rPr>
          <w:rFonts w:ascii="Times New Roman" w:hAnsi="Times New Roman"/>
        </w:rPr>
        <w:t>, CA</w:t>
      </w:r>
    </w:p>
    <w:p w14:paraId="70287E4C" w14:textId="12334E7B" w:rsidR="00F66738" w:rsidRPr="003106C5" w:rsidRDefault="00E8267B" w:rsidP="00AC6B1F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2002, 2010</w:t>
      </w:r>
      <w:r w:rsidR="00B9119E" w:rsidRPr="003106C5">
        <w:rPr>
          <w:rFonts w:ascii="Times New Roman" w:hAnsi="Times New Roman"/>
        </w:rPr>
        <w:t xml:space="preserve"> </w:t>
      </w:r>
      <w:r w:rsidRPr="003106C5">
        <w:rPr>
          <w:rFonts w:ascii="Times New Roman" w:hAnsi="Times New Roman"/>
        </w:rPr>
        <w:t>World Economic Forum, Davos</w:t>
      </w:r>
      <w:r w:rsidR="00AC6B1F" w:rsidRPr="003106C5">
        <w:rPr>
          <w:rFonts w:ascii="Times New Roman" w:hAnsi="Times New Roman"/>
        </w:rPr>
        <w:t>, Switzerland</w:t>
      </w:r>
      <w:r w:rsidRPr="003106C5">
        <w:rPr>
          <w:rFonts w:ascii="Times New Roman" w:hAnsi="Times New Roman"/>
        </w:rPr>
        <w:t>/N</w:t>
      </w:r>
      <w:r w:rsidR="00AC6B1F" w:rsidRPr="003106C5">
        <w:rPr>
          <w:rFonts w:ascii="Times New Roman" w:hAnsi="Times New Roman"/>
        </w:rPr>
        <w:t xml:space="preserve">ew </w:t>
      </w:r>
      <w:r w:rsidRPr="003106C5">
        <w:rPr>
          <w:rFonts w:ascii="Times New Roman" w:hAnsi="Times New Roman"/>
        </w:rPr>
        <w:t>Y</w:t>
      </w:r>
      <w:r w:rsidR="00AC6B1F" w:rsidRPr="003106C5">
        <w:rPr>
          <w:rFonts w:ascii="Times New Roman" w:hAnsi="Times New Roman"/>
        </w:rPr>
        <w:t>ork, NY</w:t>
      </w:r>
    </w:p>
    <w:p w14:paraId="6F08B7FD" w14:textId="3C8747BE" w:rsidR="004954BC" w:rsidRPr="003106C5" w:rsidRDefault="004954BC" w:rsidP="00AC6B1F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2010 </w:t>
      </w:r>
      <w:proofErr w:type="spellStart"/>
      <w:r w:rsidRPr="003106C5">
        <w:rPr>
          <w:rFonts w:ascii="Times New Roman" w:hAnsi="Times New Roman"/>
        </w:rPr>
        <w:t>IdeaCity</w:t>
      </w:r>
      <w:proofErr w:type="spellEnd"/>
      <w:r w:rsidRPr="003106C5">
        <w:rPr>
          <w:rFonts w:ascii="Times New Roman" w:hAnsi="Times New Roman"/>
        </w:rPr>
        <w:t xml:space="preserve"> Toronto, Ontario</w:t>
      </w:r>
    </w:p>
    <w:p w14:paraId="746A1D8F" w14:textId="7865139C" w:rsidR="005572C9" w:rsidRPr="003106C5" w:rsidRDefault="004157BC" w:rsidP="00AC6B1F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2011 Sydney Ideas</w:t>
      </w:r>
      <w:r w:rsidR="005572C9" w:rsidRPr="003106C5">
        <w:rPr>
          <w:rFonts w:ascii="Times New Roman" w:hAnsi="Times New Roman"/>
        </w:rPr>
        <w:t>, Sydney</w:t>
      </w:r>
      <w:r w:rsidR="00995046" w:rsidRPr="003106C5">
        <w:rPr>
          <w:rFonts w:ascii="Times New Roman" w:hAnsi="Times New Roman"/>
        </w:rPr>
        <w:t>,</w:t>
      </w:r>
      <w:r w:rsidR="005572C9" w:rsidRPr="003106C5">
        <w:rPr>
          <w:rFonts w:ascii="Times New Roman" w:hAnsi="Times New Roman"/>
        </w:rPr>
        <w:t xml:space="preserve"> Australia</w:t>
      </w:r>
    </w:p>
    <w:p w14:paraId="7C9B97D0" w14:textId="58AE3CA2" w:rsidR="008A7940" w:rsidRPr="003106C5" w:rsidRDefault="008A7940" w:rsidP="00AC6B1F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2011 TED Global, Edinburgh</w:t>
      </w:r>
      <w:r w:rsidR="00995046" w:rsidRPr="003106C5">
        <w:rPr>
          <w:rFonts w:ascii="Times New Roman" w:hAnsi="Times New Roman"/>
        </w:rPr>
        <w:t>, Scotland</w:t>
      </w:r>
    </w:p>
    <w:p w14:paraId="51E2E90A" w14:textId="09FDE094" w:rsidR="00B5729C" w:rsidRPr="003106C5" w:rsidRDefault="00B5729C" w:rsidP="00987CF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2012 Sir Douglas Robb Lectures, Auckland, New Zealand</w:t>
      </w:r>
    </w:p>
    <w:p w14:paraId="1CA06B98" w14:textId="514C5AF8" w:rsidR="009D2B2C" w:rsidRPr="003106C5" w:rsidRDefault="009D2B2C" w:rsidP="00987CF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2013 </w:t>
      </w:r>
      <w:proofErr w:type="spellStart"/>
      <w:r w:rsidRPr="003106C5">
        <w:rPr>
          <w:rFonts w:ascii="Times New Roman" w:hAnsi="Times New Roman"/>
        </w:rPr>
        <w:t>NightScience</w:t>
      </w:r>
      <w:proofErr w:type="spellEnd"/>
      <w:r w:rsidRPr="003106C5">
        <w:rPr>
          <w:rFonts w:ascii="Times New Roman" w:hAnsi="Times New Roman"/>
        </w:rPr>
        <w:t>, Paris, France</w:t>
      </w:r>
    </w:p>
    <w:p w14:paraId="74653667" w14:textId="1A49C6A4" w:rsidR="00EF6AD7" w:rsidRPr="003106C5" w:rsidRDefault="00EF6AD7" w:rsidP="00987CF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2014, 2015 World Economic Forum, Davos, Switzerland</w:t>
      </w:r>
    </w:p>
    <w:p w14:paraId="386BFBE2" w14:textId="3F388229" w:rsidR="005553AC" w:rsidRPr="003106C5" w:rsidRDefault="00D162B4" w:rsidP="0058049C">
      <w:pPr>
        <w:spacing w:after="0" w:line="280" w:lineRule="exact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     </w:t>
      </w:r>
      <w:r w:rsidR="00EF6AD7" w:rsidRPr="003106C5">
        <w:rPr>
          <w:rFonts w:ascii="Times New Roman" w:hAnsi="Times New Roman"/>
        </w:rPr>
        <w:t xml:space="preserve">2016 Edinburgh International Book Festival, </w:t>
      </w:r>
      <w:r w:rsidR="00F21625" w:rsidRPr="003106C5">
        <w:rPr>
          <w:rFonts w:ascii="Times New Roman" w:hAnsi="Times New Roman"/>
        </w:rPr>
        <w:t>Scotland</w:t>
      </w:r>
    </w:p>
    <w:p w14:paraId="002DF89F" w14:textId="77777777" w:rsidR="00EF6AD7" w:rsidRPr="003106C5" w:rsidRDefault="00EF6AD7" w:rsidP="0058049C">
      <w:pPr>
        <w:spacing w:after="0" w:line="280" w:lineRule="exact"/>
        <w:rPr>
          <w:rFonts w:ascii="Times New Roman" w:hAnsi="Times New Roman"/>
        </w:rPr>
      </w:pPr>
    </w:p>
    <w:p w14:paraId="30871EF9" w14:textId="77777777" w:rsidR="00BF73D2" w:rsidRPr="003106C5" w:rsidRDefault="00BF73D2" w:rsidP="00987CF2">
      <w:pPr>
        <w:spacing w:after="144" w:line="280" w:lineRule="exact"/>
        <w:ind w:left="144"/>
        <w:rPr>
          <w:rFonts w:ascii="Times New Roman" w:hAnsi="Times New Roman"/>
          <w:b/>
        </w:rPr>
      </w:pPr>
      <w:r w:rsidRPr="003106C5">
        <w:rPr>
          <w:rFonts w:ascii="Times New Roman" w:hAnsi="Times New Roman"/>
          <w:b/>
        </w:rPr>
        <w:t>National</w:t>
      </w:r>
    </w:p>
    <w:p w14:paraId="4ABC0AFA" w14:textId="77777777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1999 The Federal Bureau of Child Care Western Regional Meeting (Keynote Speaker)</w:t>
      </w:r>
    </w:p>
    <w:p w14:paraId="2AFDEE77" w14:textId="4872A2EF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2000 The Federal Bureau of Child Care National Meeting</w:t>
      </w:r>
      <w:r w:rsidR="00AC6B1F" w:rsidRPr="003106C5">
        <w:rPr>
          <w:rFonts w:ascii="Times New Roman" w:hAnsi="Times New Roman"/>
        </w:rPr>
        <w:t xml:space="preserve">, </w:t>
      </w:r>
      <w:r w:rsidRPr="003106C5">
        <w:rPr>
          <w:rFonts w:ascii="Times New Roman" w:hAnsi="Times New Roman"/>
        </w:rPr>
        <w:t>Washington</w:t>
      </w:r>
      <w:r w:rsidR="0058049C" w:rsidRPr="003106C5">
        <w:rPr>
          <w:rFonts w:ascii="Times New Roman" w:hAnsi="Times New Roman"/>
        </w:rPr>
        <w:t>,</w:t>
      </w:r>
      <w:r w:rsidRPr="003106C5">
        <w:rPr>
          <w:rFonts w:ascii="Times New Roman" w:hAnsi="Times New Roman"/>
        </w:rPr>
        <w:t xml:space="preserve"> D.C.</w:t>
      </w:r>
    </w:p>
    <w:p w14:paraId="6AB2164E" w14:textId="70E17899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2000 Newsweek Child Development Conference</w:t>
      </w:r>
      <w:r w:rsidR="00AC6B1F" w:rsidRPr="003106C5">
        <w:rPr>
          <w:rFonts w:ascii="Times New Roman" w:hAnsi="Times New Roman"/>
        </w:rPr>
        <w:t xml:space="preserve">, </w:t>
      </w:r>
      <w:r w:rsidRPr="003106C5">
        <w:rPr>
          <w:rFonts w:ascii="Times New Roman" w:hAnsi="Times New Roman"/>
        </w:rPr>
        <w:t>Washington</w:t>
      </w:r>
      <w:r w:rsidR="0058049C" w:rsidRPr="003106C5">
        <w:rPr>
          <w:rFonts w:ascii="Times New Roman" w:hAnsi="Times New Roman"/>
        </w:rPr>
        <w:t>,</w:t>
      </w:r>
      <w:r w:rsidRPr="003106C5">
        <w:rPr>
          <w:rFonts w:ascii="Times New Roman" w:hAnsi="Times New Roman"/>
        </w:rPr>
        <w:t xml:space="preserve"> D. C.</w:t>
      </w:r>
    </w:p>
    <w:p w14:paraId="4D0EAEB0" w14:textId="14DC7441" w:rsidR="00BF73D2" w:rsidRPr="003106C5" w:rsidRDefault="00BF73D2" w:rsidP="00987CF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2004 Association of Children’ s Museums and Libraries 21st Century learning Conference</w:t>
      </w:r>
      <w:r w:rsidR="00AC6B1F" w:rsidRPr="003106C5">
        <w:rPr>
          <w:rFonts w:ascii="Times New Roman" w:hAnsi="Times New Roman"/>
        </w:rPr>
        <w:t xml:space="preserve">, </w:t>
      </w:r>
      <w:r w:rsidRPr="003106C5">
        <w:rPr>
          <w:rFonts w:ascii="Times New Roman" w:hAnsi="Times New Roman"/>
        </w:rPr>
        <w:t>Washington</w:t>
      </w:r>
      <w:r w:rsidR="0058049C" w:rsidRPr="003106C5">
        <w:rPr>
          <w:rFonts w:ascii="Times New Roman" w:hAnsi="Times New Roman"/>
        </w:rPr>
        <w:t>,</w:t>
      </w:r>
      <w:r w:rsidRPr="003106C5">
        <w:rPr>
          <w:rFonts w:ascii="Times New Roman" w:hAnsi="Times New Roman"/>
        </w:rPr>
        <w:t xml:space="preserve"> D.C. (Keynote Speaker)</w:t>
      </w:r>
    </w:p>
    <w:p w14:paraId="4750758C" w14:textId="540E4C80" w:rsidR="00BF73D2" w:rsidRPr="003106C5" w:rsidRDefault="00BF73D2" w:rsidP="00EF7371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2005 Learning and the Brain Conference</w:t>
      </w:r>
      <w:r w:rsidR="00AC6B1F" w:rsidRPr="003106C5">
        <w:rPr>
          <w:rFonts w:ascii="Times New Roman" w:hAnsi="Times New Roman"/>
        </w:rPr>
        <w:t xml:space="preserve">, </w:t>
      </w:r>
      <w:r w:rsidRPr="003106C5">
        <w:rPr>
          <w:rFonts w:ascii="Times New Roman" w:hAnsi="Times New Roman"/>
        </w:rPr>
        <w:t>Cambridge</w:t>
      </w:r>
      <w:r w:rsidR="008F3036" w:rsidRPr="003106C5">
        <w:rPr>
          <w:rFonts w:ascii="Times New Roman" w:hAnsi="Times New Roman"/>
        </w:rPr>
        <w:t>, MA</w:t>
      </w:r>
      <w:r w:rsidR="002B4571" w:rsidRPr="003106C5">
        <w:rPr>
          <w:rFonts w:ascii="Times New Roman" w:hAnsi="Times New Roman"/>
        </w:rPr>
        <w:t xml:space="preserve"> </w:t>
      </w:r>
      <w:r w:rsidRPr="003106C5">
        <w:rPr>
          <w:rFonts w:ascii="Times New Roman" w:hAnsi="Times New Roman"/>
        </w:rPr>
        <w:t>(Keynote Speaker)</w:t>
      </w:r>
    </w:p>
    <w:p w14:paraId="395AC236" w14:textId="76B2E140" w:rsidR="008F3036" w:rsidRPr="003106C5" w:rsidRDefault="008F3036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2006 Early Learning and Child Care</w:t>
      </w:r>
      <w:r w:rsidR="00AC6B1F" w:rsidRPr="003106C5">
        <w:rPr>
          <w:rFonts w:ascii="Times New Roman" w:hAnsi="Times New Roman"/>
        </w:rPr>
        <w:t xml:space="preserve">, </w:t>
      </w:r>
      <w:r w:rsidRPr="003106C5">
        <w:rPr>
          <w:rFonts w:ascii="Times New Roman" w:hAnsi="Times New Roman"/>
        </w:rPr>
        <w:t>Santa Fe</w:t>
      </w:r>
      <w:r w:rsidR="00AC6B1F" w:rsidRPr="003106C5">
        <w:rPr>
          <w:rFonts w:ascii="Times New Roman" w:hAnsi="Times New Roman"/>
        </w:rPr>
        <w:t>, NM</w:t>
      </w:r>
      <w:r w:rsidRPr="003106C5">
        <w:rPr>
          <w:rFonts w:ascii="Times New Roman" w:hAnsi="Times New Roman"/>
        </w:rPr>
        <w:t xml:space="preserve"> (Keynote Speaker)</w:t>
      </w:r>
    </w:p>
    <w:p w14:paraId="5B2C1DBE" w14:textId="47C1C61C" w:rsidR="00910919" w:rsidRPr="003106C5" w:rsidRDefault="00910919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2007</w:t>
      </w:r>
      <w:r w:rsidR="00AC6B1F" w:rsidRPr="003106C5">
        <w:rPr>
          <w:rFonts w:ascii="Times New Roman" w:hAnsi="Times New Roman"/>
        </w:rPr>
        <w:t>, 2009</w:t>
      </w:r>
      <w:r w:rsidRPr="003106C5">
        <w:rPr>
          <w:rFonts w:ascii="Times New Roman" w:hAnsi="Times New Roman"/>
        </w:rPr>
        <w:t xml:space="preserve"> Adventures </w:t>
      </w:r>
      <w:r w:rsidR="00AC6B1F" w:rsidRPr="003106C5">
        <w:rPr>
          <w:rFonts w:ascii="Times New Roman" w:hAnsi="Times New Roman"/>
        </w:rPr>
        <w:t xml:space="preserve">of the Mind, Morehouse College, </w:t>
      </w:r>
      <w:r w:rsidRPr="003106C5">
        <w:rPr>
          <w:rFonts w:ascii="Times New Roman" w:hAnsi="Times New Roman"/>
        </w:rPr>
        <w:t>Atlanta, GA</w:t>
      </w:r>
      <w:r w:rsidR="00AC6B1F" w:rsidRPr="003106C5">
        <w:rPr>
          <w:rFonts w:ascii="Times New Roman" w:hAnsi="Times New Roman"/>
        </w:rPr>
        <w:t>/Princeton, NJ</w:t>
      </w:r>
    </w:p>
    <w:p w14:paraId="19043B33" w14:textId="5F1CB843" w:rsidR="00FE2D75" w:rsidRPr="003106C5" w:rsidRDefault="00FE2D75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2008 Zero to</w:t>
      </w:r>
      <w:r w:rsidR="00AC6B1F" w:rsidRPr="003106C5">
        <w:rPr>
          <w:rFonts w:ascii="Times New Roman" w:hAnsi="Times New Roman"/>
        </w:rPr>
        <w:t xml:space="preserve"> Three Annual Conference, </w:t>
      </w:r>
      <w:r w:rsidRPr="003106C5">
        <w:rPr>
          <w:rFonts w:ascii="Times New Roman" w:hAnsi="Times New Roman"/>
        </w:rPr>
        <w:t>Los Angeles</w:t>
      </w:r>
      <w:r w:rsidR="00AC6B1F" w:rsidRPr="003106C5">
        <w:rPr>
          <w:rFonts w:ascii="Times New Roman" w:hAnsi="Times New Roman"/>
        </w:rPr>
        <w:t>, CA</w:t>
      </w:r>
      <w:r w:rsidRPr="003106C5">
        <w:rPr>
          <w:rFonts w:ascii="Times New Roman" w:hAnsi="Times New Roman"/>
        </w:rPr>
        <w:t xml:space="preserve"> (Plenary Keynote Presentation)</w:t>
      </w:r>
    </w:p>
    <w:p w14:paraId="3E53EA7E" w14:textId="737FFABB" w:rsidR="003D6D6E" w:rsidRPr="003106C5" w:rsidRDefault="003D6D6E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2008 Evergreen School Conference on Gifted Education</w:t>
      </w:r>
      <w:r w:rsidR="00AC6B1F" w:rsidRPr="003106C5">
        <w:rPr>
          <w:rFonts w:ascii="Times New Roman" w:hAnsi="Times New Roman"/>
        </w:rPr>
        <w:t xml:space="preserve">, </w:t>
      </w:r>
      <w:r w:rsidRPr="003106C5">
        <w:rPr>
          <w:rFonts w:ascii="Times New Roman" w:hAnsi="Times New Roman"/>
        </w:rPr>
        <w:t>Seattle, WA</w:t>
      </w:r>
    </w:p>
    <w:p w14:paraId="62D6D69C" w14:textId="02E7CF6C" w:rsidR="008F3036" w:rsidRPr="003106C5" w:rsidRDefault="004448A9" w:rsidP="0018708B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2008 Teacher Education Center, University Child Development School</w:t>
      </w:r>
      <w:r w:rsidR="00AC6B1F" w:rsidRPr="003106C5">
        <w:rPr>
          <w:rFonts w:ascii="Times New Roman" w:hAnsi="Times New Roman"/>
        </w:rPr>
        <w:t xml:space="preserve">, </w:t>
      </w:r>
      <w:r w:rsidRPr="003106C5">
        <w:rPr>
          <w:rFonts w:ascii="Times New Roman" w:hAnsi="Times New Roman"/>
        </w:rPr>
        <w:t>Seattle, W</w:t>
      </w:r>
      <w:r w:rsidR="00AC6B1F" w:rsidRPr="003106C5">
        <w:rPr>
          <w:rFonts w:ascii="Times New Roman" w:hAnsi="Times New Roman"/>
        </w:rPr>
        <w:t>A</w:t>
      </w:r>
    </w:p>
    <w:p w14:paraId="4F2FC6E9" w14:textId="0D5E9DB7" w:rsidR="004E457D" w:rsidRPr="003106C5" w:rsidRDefault="004E457D" w:rsidP="0018708B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2009 Ounce of Prevention Fund, Chicago, </w:t>
      </w:r>
      <w:r w:rsidR="00987CF2" w:rsidRPr="003106C5">
        <w:rPr>
          <w:rFonts w:ascii="Times New Roman" w:hAnsi="Times New Roman"/>
        </w:rPr>
        <w:t xml:space="preserve">IL </w:t>
      </w:r>
      <w:r w:rsidRPr="003106C5">
        <w:rPr>
          <w:rFonts w:ascii="Times New Roman" w:hAnsi="Times New Roman"/>
        </w:rPr>
        <w:t>(Keynote Presentation)</w:t>
      </w:r>
    </w:p>
    <w:p w14:paraId="2CD80DFB" w14:textId="01D521EB" w:rsidR="004954BC" w:rsidRPr="003106C5" w:rsidRDefault="004954BC" w:rsidP="0018708B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2010 Early Childhood Conference, Laverne, </w:t>
      </w:r>
      <w:r w:rsidR="00987CF2" w:rsidRPr="003106C5">
        <w:rPr>
          <w:rFonts w:ascii="Times New Roman" w:hAnsi="Times New Roman"/>
        </w:rPr>
        <w:t xml:space="preserve">CA </w:t>
      </w:r>
      <w:r w:rsidRPr="003106C5">
        <w:rPr>
          <w:rFonts w:ascii="Times New Roman" w:hAnsi="Times New Roman"/>
        </w:rPr>
        <w:t>(Keynote Presentation)</w:t>
      </w:r>
    </w:p>
    <w:p w14:paraId="7B7706BA" w14:textId="555671A4" w:rsidR="004E457D" w:rsidRPr="003106C5" w:rsidRDefault="004954BC" w:rsidP="0018708B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2010</w:t>
      </w:r>
      <w:r w:rsidR="00987CF2" w:rsidRPr="003106C5">
        <w:rPr>
          <w:rFonts w:ascii="Times New Roman" w:hAnsi="Times New Roman"/>
        </w:rPr>
        <w:t>, 2011</w:t>
      </w:r>
      <w:r w:rsidR="006D4A23" w:rsidRPr="003106C5">
        <w:rPr>
          <w:rFonts w:ascii="Times New Roman" w:hAnsi="Times New Roman"/>
        </w:rPr>
        <w:t>,</w:t>
      </w:r>
      <w:r w:rsidR="008300F4" w:rsidRPr="003106C5">
        <w:rPr>
          <w:rFonts w:ascii="Times New Roman" w:hAnsi="Times New Roman"/>
        </w:rPr>
        <w:t xml:space="preserve"> </w:t>
      </w:r>
      <w:r w:rsidR="006D4A23" w:rsidRPr="003106C5">
        <w:rPr>
          <w:rFonts w:ascii="Times New Roman" w:hAnsi="Times New Roman"/>
        </w:rPr>
        <w:t>2017</w:t>
      </w:r>
      <w:r w:rsidRPr="003106C5">
        <w:rPr>
          <w:rFonts w:ascii="Times New Roman" w:hAnsi="Times New Roman"/>
        </w:rPr>
        <w:t xml:space="preserve"> Science</w:t>
      </w:r>
      <w:r w:rsidR="008300F4" w:rsidRPr="003106C5">
        <w:rPr>
          <w:rFonts w:ascii="Times New Roman" w:hAnsi="Times New Roman"/>
        </w:rPr>
        <w:t xml:space="preserve"> Foo</w:t>
      </w:r>
      <w:r w:rsidRPr="003106C5">
        <w:rPr>
          <w:rFonts w:ascii="Times New Roman" w:hAnsi="Times New Roman"/>
        </w:rPr>
        <w:t xml:space="preserve"> Camp, Google Campus, Mountain</w:t>
      </w:r>
      <w:r w:rsidR="0058049C" w:rsidRPr="003106C5">
        <w:rPr>
          <w:rFonts w:ascii="Times New Roman" w:hAnsi="Times New Roman"/>
        </w:rPr>
        <w:t xml:space="preserve"> </w:t>
      </w:r>
      <w:r w:rsidRPr="003106C5">
        <w:rPr>
          <w:rFonts w:ascii="Times New Roman" w:hAnsi="Times New Roman"/>
        </w:rPr>
        <w:t>View, C</w:t>
      </w:r>
      <w:r w:rsidR="00987CF2" w:rsidRPr="003106C5">
        <w:rPr>
          <w:rFonts w:ascii="Times New Roman" w:hAnsi="Times New Roman"/>
        </w:rPr>
        <w:t>A</w:t>
      </w:r>
    </w:p>
    <w:p w14:paraId="76FAE981" w14:textId="14250B48" w:rsidR="004954BC" w:rsidRPr="003106C5" w:rsidRDefault="004954BC" w:rsidP="0018708B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2010 Early Head Start Birth to Three Institute, Washington, D.C.</w:t>
      </w:r>
    </w:p>
    <w:p w14:paraId="072405AE" w14:textId="2DB110C3" w:rsidR="00A43FD3" w:rsidRPr="003106C5" w:rsidRDefault="0006339D" w:rsidP="0018708B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2010 </w:t>
      </w:r>
      <w:proofErr w:type="spellStart"/>
      <w:r w:rsidRPr="003106C5">
        <w:rPr>
          <w:rFonts w:ascii="Times New Roman" w:hAnsi="Times New Roman"/>
        </w:rPr>
        <w:t>Hayground</w:t>
      </w:r>
      <w:proofErr w:type="spellEnd"/>
      <w:r w:rsidRPr="003106C5">
        <w:rPr>
          <w:rFonts w:ascii="Times New Roman" w:hAnsi="Times New Roman"/>
        </w:rPr>
        <w:t xml:space="preserve"> School Forum, Bridgehampton, </w:t>
      </w:r>
      <w:r w:rsidR="00987CF2" w:rsidRPr="003106C5">
        <w:rPr>
          <w:rFonts w:ascii="Times New Roman" w:hAnsi="Times New Roman"/>
        </w:rPr>
        <w:t>NY</w:t>
      </w:r>
    </w:p>
    <w:p w14:paraId="23E45CC9" w14:textId="41139456" w:rsidR="004157BC" w:rsidRPr="003106C5" w:rsidRDefault="00CB07FF" w:rsidP="0018708B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2010 Rubin Museum, New York</w:t>
      </w:r>
      <w:r w:rsidR="00987CF2" w:rsidRPr="003106C5">
        <w:rPr>
          <w:rFonts w:ascii="Times New Roman" w:hAnsi="Times New Roman"/>
        </w:rPr>
        <w:t>, NY</w:t>
      </w:r>
    </w:p>
    <w:p w14:paraId="0FB47639" w14:textId="06946E2F" w:rsidR="00B5729C" w:rsidRPr="003106C5" w:rsidRDefault="00B5729C" w:rsidP="0018708B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2011 Infant Development Association, Sacramento</w:t>
      </w:r>
      <w:r w:rsidR="00987CF2" w:rsidRPr="003106C5">
        <w:rPr>
          <w:rFonts w:ascii="Times New Roman" w:hAnsi="Times New Roman"/>
        </w:rPr>
        <w:t>, CA</w:t>
      </w:r>
    </w:p>
    <w:p w14:paraId="4238B282" w14:textId="0753A797" w:rsidR="004954BC" w:rsidRPr="003106C5" w:rsidRDefault="004157BC" w:rsidP="0018708B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2012 Resources for Infant </w:t>
      </w:r>
      <w:proofErr w:type="spellStart"/>
      <w:r w:rsidRPr="003106C5">
        <w:rPr>
          <w:rFonts w:ascii="Times New Roman" w:hAnsi="Times New Roman"/>
        </w:rPr>
        <w:t>Educarers</w:t>
      </w:r>
      <w:proofErr w:type="spellEnd"/>
      <w:r w:rsidRPr="003106C5">
        <w:rPr>
          <w:rFonts w:ascii="Times New Roman" w:hAnsi="Times New Roman"/>
        </w:rPr>
        <w:t>, Los Angeles</w:t>
      </w:r>
      <w:r w:rsidR="00987CF2" w:rsidRPr="003106C5">
        <w:rPr>
          <w:rFonts w:ascii="Times New Roman" w:hAnsi="Times New Roman"/>
        </w:rPr>
        <w:t>, CA</w:t>
      </w:r>
    </w:p>
    <w:p w14:paraId="205D6B81" w14:textId="2F510D45" w:rsidR="00B5729C" w:rsidRPr="003106C5" w:rsidRDefault="00B5729C" w:rsidP="0018708B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2012 NBC National Education Nation Conference, New York</w:t>
      </w:r>
      <w:r w:rsidR="00987CF2" w:rsidRPr="003106C5">
        <w:rPr>
          <w:rFonts w:ascii="Times New Roman" w:hAnsi="Times New Roman"/>
        </w:rPr>
        <w:t>, NY</w:t>
      </w:r>
    </w:p>
    <w:p w14:paraId="57B5BAE6" w14:textId="5376D97F" w:rsidR="00FE311A" w:rsidRPr="003106C5" w:rsidRDefault="00FE311A" w:rsidP="0018708B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2012 Seattle Brain Salon: Molecules to Mind</w:t>
      </w:r>
      <w:r w:rsidR="00987CF2" w:rsidRPr="003106C5">
        <w:rPr>
          <w:rFonts w:ascii="Times New Roman" w:hAnsi="Times New Roman"/>
        </w:rPr>
        <w:t>, Seattle, WA</w:t>
      </w:r>
    </w:p>
    <w:p w14:paraId="321524D5" w14:textId="32963B6D" w:rsidR="00FE311A" w:rsidRPr="003106C5" w:rsidRDefault="00FE311A" w:rsidP="0018708B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2012 Kaboom! Conference on Play and Education, Washington</w:t>
      </w:r>
      <w:r w:rsidR="0058049C" w:rsidRPr="003106C5">
        <w:rPr>
          <w:rFonts w:ascii="Times New Roman" w:hAnsi="Times New Roman"/>
        </w:rPr>
        <w:t>,</w:t>
      </w:r>
      <w:r w:rsidRPr="003106C5">
        <w:rPr>
          <w:rFonts w:ascii="Times New Roman" w:hAnsi="Times New Roman"/>
        </w:rPr>
        <w:t xml:space="preserve"> D.C. </w:t>
      </w:r>
    </w:p>
    <w:p w14:paraId="594914E0" w14:textId="37350F2F" w:rsidR="00333FE3" w:rsidRPr="003106C5" w:rsidRDefault="00333FE3" w:rsidP="0018708B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2016 Seattle Town Hall, Seattle</w:t>
      </w:r>
    </w:p>
    <w:p w14:paraId="2F501BD4" w14:textId="09944BEE" w:rsidR="003D6573" w:rsidRPr="003106C5" w:rsidRDefault="003D6573" w:rsidP="0018708B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2016 Cambridge Forum</w:t>
      </w:r>
      <w:r w:rsidR="00D352F2" w:rsidRPr="003106C5">
        <w:rPr>
          <w:rFonts w:ascii="Times New Roman" w:hAnsi="Times New Roman"/>
        </w:rPr>
        <w:t>,</w:t>
      </w:r>
      <w:r w:rsidRPr="003106C5">
        <w:rPr>
          <w:rFonts w:ascii="Times New Roman" w:hAnsi="Times New Roman"/>
        </w:rPr>
        <w:t xml:space="preserve"> Boston</w:t>
      </w:r>
    </w:p>
    <w:p w14:paraId="32DFB007" w14:textId="16BF23F9" w:rsidR="00233905" w:rsidRPr="003106C5" w:rsidRDefault="00233905" w:rsidP="0018708B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2016 First 5 California Child Health, Education, and Care Summit, </w:t>
      </w:r>
      <w:r w:rsidR="00C62758" w:rsidRPr="003106C5">
        <w:rPr>
          <w:rFonts w:ascii="Times New Roman" w:hAnsi="Times New Roman"/>
        </w:rPr>
        <w:t>Sacramento, CA</w:t>
      </w:r>
    </w:p>
    <w:p w14:paraId="72B69693" w14:textId="19319260" w:rsidR="00FF5362" w:rsidRPr="003106C5" w:rsidRDefault="00333FE3" w:rsidP="0018708B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2016</w:t>
      </w:r>
      <w:r w:rsidR="00D352F2" w:rsidRPr="003106C5">
        <w:rPr>
          <w:rFonts w:ascii="Times New Roman" w:hAnsi="Times New Roman"/>
        </w:rPr>
        <w:t xml:space="preserve"> Google, Kirkland</w:t>
      </w:r>
    </w:p>
    <w:p w14:paraId="1DC92719" w14:textId="22DA7C4F" w:rsidR="00D352F2" w:rsidRPr="003106C5" w:rsidRDefault="00D352F2" w:rsidP="0018708B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lastRenderedPageBreak/>
        <w:t xml:space="preserve">2016 </w:t>
      </w:r>
      <w:proofErr w:type="spellStart"/>
      <w:r w:rsidRPr="003106C5">
        <w:rPr>
          <w:rFonts w:ascii="Times New Roman" w:hAnsi="Times New Roman"/>
        </w:rPr>
        <w:t>Tedx</w:t>
      </w:r>
      <w:proofErr w:type="spellEnd"/>
      <w:r w:rsidRPr="003106C5">
        <w:rPr>
          <w:rFonts w:ascii="Times New Roman" w:hAnsi="Times New Roman"/>
        </w:rPr>
        <w:t xml:space="preserve"> Talks</w:t>
      </w:r>
      <w:r w:rsidR="00233905" w:rsidRPr="003106C5">
        <w:rPr>
          <w:rFonts w:ascii="Times New Roman" w:hAnsi="Times New Roman"/>
        </w:rPr>
        <w:t>, Sausalito, CA</w:t>
      </w:r>
    </w:p>
    <w:p w14:paraId="5746AD34" w14:textId="4A59938B" w:rsidR="00D352F2" w:rsidRPr="003106C5" w:rsidRDefault="00D352F2" w:rsidP="0018708B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2016 United State of Women, Washington, D.C.</w:t>
      </w:r>
    </w:p>
    <w:p w14:paraId="392733FA" w14:textId="5AE80A99" w:rsidR="00333FE3" w:rsidRPr="003106C5" w:rsidRDefault="00FF5362" w:rsidP="0018708B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2017 Commonwealth Club of California, San Jose, February</w:t>
      </w:r>
      <w:r w:rsidR="00333FE3" w:rsidRPr="003106C5">
        <w:rPr>
          <w:rFonts w:ascii="Times New Roman" w:hAnsi="Times New Roman"/>
        </w:rPr>
        <w:t xml:space="preserve"> </w:t>
      </w:r>
    </w:p>
    <w:p w14:paraId="1A0E3F24" w14:textId="77777777" w:rsidR="00987CF2" w:rsidRPr="003106C5" w:rsidRDefault="00987CF2" w:rsidP="0018708B">
      <w:pPr>
        <w:spacing w:after="0" w:line="280" w:lineRule="exact"/>
        <w:ind w:left="288"/>
        <w:rPr>
          <w:rFonts w:ascii="Times New Roman" w:hAnsi="Times New Roman"/>
        </w:rPr>
      </w:pPr>
    </w:p>
    <w:p w14:paraId="2A2914B4" w14:textId="77777777" w:rsidR="00BF73D2" w:rsidRPr="003106C5" w:rsidRDefault="00BF73D2" w:rsidP="00BF73D2">
      <w:pPr>
        <w:spacing w:afterLines="60" w:after="144" w:line="280" w:lineRule="exact"/>
        <w:ind w:left="144"/>
        <w:rPr>
          <w:rFonts w:ascii="Times New Roman" w:hAnsi="Times New Roman"/>
          <w:b/>
        </w:rPr>
      </w:pPr>
      <w:r w:rsidRPr="003106C5">
        <w:rPr>
          <w:rFonts w:ascii="Times New Roman" w:hAnsi="Times New Roman"/>
          <w:b/>
        </w:rPr>
        <w:t>State</w:t>
      </w:r>
    </w:p>
    <w:p w14:paraId="050C0241" w14:textId="6A6DA446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1999 The Governor’s Advisory Committee on Child-Care Policy Conference</w:t>
      </w:r>
      <w:r w:rsidR="002C61EC" w:rsidRPr="003106C5">
        <w:rPr>
          <w:rFonts w:ascii="Times New Roman" w:hAnsi="Times New Roman"/>
        </w:rPr>
        <w:t>,</w:t>
      </w:r>
      <w:r w:rsidRPr="003106C5">
        <w:rPr>
          <w:rFonts w:ascii="Times New Roman" w:hAnsi="Times New Roman"/>
        </w:rPr>
        <w:t xml:space="preserve"> Sacramento</w:t>
      </w:r>
      <w:r w:rsidR="00AC6B1F" w:rsidRPr="003106C5">
        <w:rPr>
          <w:rFonts w:ascii="Times New Roman" w:hAnsi="Times New Roman"/>
        </w:rPr>
        <w:t>, CA</w:t>
      </w:r>
    </w:p>
    <w:p w14:paraId="38BF2851" w14:textId="2452E631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2002 Northwest Regional Parenting Conference, Vancouver</w:t>
      </w:r>
      <w:r w:rsidR="00AC6B1F" w:rsidRPr="003106C5">
        <w:rPr>
          <w:rFonts w:ascii="Times New Roman" w:hAnsi="Times New Roman"/>
        </w:rPr>
        <w:t>,</w:t>
      </w:r>
      <w:r w:rsidRPr="003106C5">
        <w:rPr>
          <w:rFonts w:ascii="Times New Roman" w:hAnsi="Times New Roman"/>
        </w:rPr>
        <w:t xml:space="preserve"> WA (Keynote Speaker)</w:t>
      </w:r>
    </w:p>
    <w:p w14:paraId="106CE197" w14:textId="51F5223B" w:rsidR="00D213B8" w:rsidRPr="003106C5" w:rsidRDefault="00D213B8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2006 California State Libraries Association (Keynote Speaker)</w:t>
      </w:r>
    </w:p>
    <w:p w14:paraId="6E71672B" w14:textId="13CB4BA0" w:rsidR="000A28E8" w:rsidRPr="003106C5" w:rsidRDefault="000A28E8" w:rsidP="00BA3FF8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2007 Early Childhood Education Center, University of California at Los Angeles, Los Angeles, C</w:t>
      </w:r>
      <w:r w:rsidR="00AC6B1F" w:rsidRPr="003106C5">
        <w:rPr>
          <w:rFonts w:ascii="Times New Roman" w:hAnsi="Times New Roman"/>
        </w:rPr>
        <w:t>A</w:t>
      </w:r>
    </w:p>
    <w:p w14:paraId="238A35AE" w14:textId="66943074" w:rsidR="003D6D6E" w:rsidRPr="003106C5" w:rsidRDefault="003D6D6E" w:rsidP="00AC6B1F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2007 Early Learning </w:t>
      </w:r>
      <w:proofErr w:type="gramStart"/>
      <w:r w:rsidRPr="003106C5">
        <w:rPr>
          <w:rFonts w:ascii="Times New Roman" w:hAnsi="Times New Roman"/>
        </w:rPr>
        <w:t>With</w:t>
      </w:r>
      <w:proofErr w:type="gramEnd"/>
      <w:r w:rsidRPr="003106C5">
        <w:rPr>
          <w:rFonts w:ascii="Times New Roman" w:hAnsi="Times New Roman"/>
        </w:rPr>
        <w:t xml:space="preserve"> Families Initiative, California Library Collaborative, Pasadena</w:t>
      </w:r>
      <w:r w:rsidR="00AC6B1F" w:rsidRPr="003106C5">
        <w:rPr>
          <w:rFonts w:ascii="Times New Roman" w:hAnsi="Times New Roman"/>
        </w:rPr>
        <w:t>, CA</w:t>
      </w:r>
    </w:p>
    <w:p w14:paraId="31EB21D7" w14:textId="654A861A" w:rsidR="00660D65" w:rsidRPr="003106C5" w:rsidRDefault="00660D65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2009 Friends of the San Francisco Public Library, San Francisco</w:t>
      </w:r>
      <w:r w:rsidR="00AC6B1F" w:rsidRPr="003106C5">
        <w:rPr>
          <w:rFonts w:ascii="Times New Roman" w:hAnsi="Times New Roman"/>
        </w:rPr>
        <w:t>, CA</w:t>
      </w:r>
      <w:r w:rsidRPr="003106C5">
        <w:rPr>
          <w:rFonts w:ascii="Times New Roman" w:hAnsi="Times New Roman"/>
        </w:rPr>
        <w:t xml:space="preserve"> (Invited Talk)</w:t>
      </w:r>
    </w:p>
    <w:p w14:paraId="4FA9585E" w14:textId="77777777" w:rsidR="00F04594" w:rsidRPr="003106C5" w:rsidRDefault="00660D65" w:rsidP="00E03063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2009 Annual California Child Care Resource and Referral Network</w:t>
      </w:r>
      <w:r w:rsidR="00AC6B1F" w:rsidRPr="003106C5">
        <w:rPr>
          <w:rFonts w:ascii="Times New Roman" w:hAnsi="Times New Roman"/>
        </w:rPr>
        <w:t xml:space="preserve">, </w:t>
      </w:r>
      <w:r w:rsidRPr="003106C5">
        <w:rPr>
          <w:rFonts w:ascii="Times New Roman" w:hAnsi="Times New Roman"/>
        </w:rPr>
        <w:t>Asilomar, Monterey, CA (Keynote and Workshop Presentation)</w:t>
      </w:r>
    </w:p>
    <w:p w14:paraId="03692D10" w14:textId="2EAFDC4D" w:rsidR="006845EB" w:rsidRPr="003106C5" w:rsidRDefault="006845EB" w:rsidP="00E03063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2010 Friends of the San Francisco Public Library, San Francisco, CA</w:t>
      </w:r>
    </w:p>
    <w:p w14:paraId="38B93B43" w14:textId="3B0737BD" w:rsidR="0010122F" w:rsidRPr="003106C5" w:rsidRDefault="0010122F" w:rsidP="00E03063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2010 Program for Infant Toddler Care at </w:t>
      </w:r>
      <w:proofErr w:type="spellStart"/>
      <w:r w:rsidRPr="003106C5">
        <w:rPr>
          <w:rFonts w:ascii="Times New Roman" w:hAnsi="Times New Roman"/>
        </w:rPr>
        <w:t>WestEd</w:t>
      </w:r>
      <w:proofErr w:type="spellEnd"/>
      <w:r w:rsidR="002C61EC" w:rsidRPr="003106C5">
        <w:rPr>
          <w:rFonts w:ascii="Times New Roman" w:hAnsi="Times New Roman"/>
        </w:rPr>
        <w:t xml:space="preserve">, </w:t>
      </w:r>
      <w:r w:rsidRPr="003106C5">
        <w:rPr>
          <w:rFonts w:ascii="Times New Roman" w:hAnsi="Times New Roman"/>
        </w:rPr>
        <w:t xml:space="preserve">Berkeley, CA (Keynote </w:t>
      </w:r>
      <w:r w:rsidR="008A7940" w:rsidRPr="003106C5">
        <w:rPr>
          <w:rFonts w:ascii="Times New Roman" w:hAnsi="Times New Roman"/>
        </w:rPr>
        <w:t>Speech)</w:t>
      </w:r>
    </w:p>
    <w:p w14:paraId="6FF6A73D" w14:textId="5E074514" w:rsidR="00B5729C" w:rsidRPr="003106C5" w:rsidRDefault="00B5729C" w:rsidP="00E03063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2012 Read for </w:t>
      </w:r>
      <w:proofErr w:type="spellStart"/>
      <w:proofErr w:type="gramStart"/>
      <w:r w:rsidRPr="003106C5">
        <w:rPr>
          <w:rFonts w:ascii="Times New Roman" w:hAnsi="Times New Roman"/>
        </w:rPr>
        <w:t>Life</w:t>
      </w:r>
      <w:r w:rsidR="002C61EC" w:rsidRPr="003106C5">
        <w:rPr>
          <w:rFonts w:ascii="Times New Roman" w:hAnsi="Times New Roman"/>
        </w:rPr>
        <w:t>,</w:t>
      </w:r>
      <w:r w:rsidRPr="003106C5">
        <w:rPr>
          <w:rFonts w:ascii="Times New Roman" w:hAnsi="Times New Roman"/>
        </w:rPr>
        <w:t>Visalia</w:t>
      </w:r>
      <w:proofErr w:type="spellEnd"/>
      <w:proofErr w:type="gramEnd"/>
      <w:r w:rsidR="002C61EC" w:rsidRPr="003106C5">
        <w:rPr>
          <w:rFonts w:ascii="Times New Roman" w:hAnsi="Times New Roman"/>
        </w:rPr>
        <w:t>,</w:t>
      </w:r>
      <w:r w:rsidRPr="003106C5">
        <w:rPr>
          <w:rFonts w:ascii="Times New Roman" w:hAnsi="Times New Roman"/>
        </w:rPr>
        <w:t xml:space="preserve"> </w:t>
      </w:r>
      <w:r w:rsidR="002C61EC" w:rsidRPr="003106C5">
        <w:rPr>
          <w:rFonts w:ascii="Times New Roman" w:hAnsi="Times New Roman"/>
        </w:rPr>
        <w:t xml:space="preserve">CA </w:t>
      </w:r>
      <w:r w:rsidR="00BA28C0" w:rsidRPr="003106C5">
        <w:rPr>
          <w:rFonts w:ascii="Times New Roman" w:hAnsi="Times New Roman"/>
        </w:rPr>
        <w:t>(Keynote Spee</w:t>
      </w:r>
      <w:r w:rsidRPr="003106C5">
        <w:rPr>
          <w:rFonts w:ascii="Times New Roman" w:hAnsi="Times New Roman"/>
        </w:rPr>
        <w:t>ch)</w:t>
      </w:r>
    </w:p>
    <w:p w14:paraId="46F75053" w14:textId="7B4F2A32" w:rsidR="00BA28C0" w:rsidRPr="003106C5" w:rsidRDefault="00BA28C0" w:rsidP="00E03063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2012 Bay Area Science Festival Science Superheroes</w:t>
      </w:r>
      <w:r w:rsidR="002C61EC" w:rsidRPr="003106C5">
        <w:rPr>
          <w:rFonts w:ascii="Times New Roman" w:hAnsi="Times New Roman"/>
        </w:rPr>
        <w:t xml:space="preserve">, </w:t>
      </w:r>
      <w:r w:rsidRPr="003106C5">
        <w:rPr>
          <w:rFonts w:ascii="Times New Roman" w:hAnsi="Times New Roman"/>
        </w:rPr>
        <w:t xml:space="preserve">San Jose, </w:t>
      </w:r>
      <w:r w:rsidR="002C61EC" w:rsidRPr="003106C5">
        <w:rPr>
          <w:rFonts w:ascii="Times New Roman" w:hAnsi="Times New Roman"/>
        </w:rPr>
        <w:t>CA</w:t>
      </w:r>
    </w:p>
    <w:p w14:paraId="2E265A8F" w14:textId="45C2C7A3" w:rsidR="00D213B8" w:rsidRPr="003106C5" w:rsidRDefault="00797C6E" w:rsidP="00A449CA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2013 Emerging Technology Conference</w:t>
      </w:r>
      <w:r w:rsidR="002C61EC" w:rsidRPr="003106C5">
        <w:rPr>
          <w:rFonts w:ascii="Times New Roman" w:hAnsi="Times New Roman"/>
        </w:rPr>
        <w:t xml:space="preserve">, </w:t>
      </w:r>
      <w:r w:rsidRPr="003106C5">
        <w:rPr>
          <w:rFonts w:ascii="Times New Roman" w:hAnsi="Times New Roman"/>
        </w:rPr>
        <w:t xml:space="preserve">Mountain View, </w:t>
      </w:r>
      <w:r w:rsidR="002C61EC" w:rsidRPr="003106C5">
        <w:rPr>
          <w:rFonts w:ascii="Times New Roman" w:hAnsi="Times New Roman"/>
        </w:rPr>
        <w:t>CA</w:t>
      </w:r>
    </w:p>
    <w:p w14:paraId="29C47C3A" w14:textId="77777777" w:rsidR="00A449CA" w:rsidRPr="003106C5" w:rsidRDefault="00A449CA" w:rsidP="00A449CA">
      <w:pPr>
        <w:spacing w:after="0" w:line="280" w:lineRule="exact"/>
        <w:ind w:left="288"/>
        <w:rPr>
          <w:rFonts w:ascii="Times New Roman" w:hAnsi="Times New Roman"/>
        </w:rPr>
      </w:pPr>
    </w:p>
    <w:p w14:paraId="2FB90EFB" w14:textId="77777777" w:rsidR="00BF73D2" w:rsidRPr="003106C5" w:rsidRDefault="00BF73D2" w:rsidP="00EF7371">
      <w:pPr>
        <w:spacing w:afterLines="60" w:after="144" w:line="280" w:lineRule="exact"/>
        <w:ind w:left="144"/>
        <w:rPr>
          <w:rFonts w:ascii="Times New Roman" w:hAnsi="Times New Roman"/>
          <w:b/>
        </w:rPr>
      </w:pPr>
      <w:r w:rsidRPr="003106C5">
        <w:rPr>
          <w:rFonts w:ascii="Times New Roman" w:hAnsi="Times New Roman"/>
          <w:b/>
        </w:rPr>
        <w:t>County</w:t>
      </w:r>
    </w:p>
    <w:p w14:paraId="6980738B" w14:textId="77777777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1999 Contra Costa County Board of Education Conference (Keynote Speaker)</w:t>
      </w:r>
    </w:p>
    <w:p w14:paraId="7FDD9CD2" w14:textId="77777777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1999 Peninsula Partnership for Families and Children Conference (Keynote Speaker)</w:t>
      </w:r>
    </w:p>
    <w:p w14:paraId="73D611C2" w14:textId="77777777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2000 San </w:t>
      </w:r>
      <w:proofErr w:type="spellStart"/>
      <w:r w:rsidRPr="003106C5">
        <w:rPr>
          <w:rFonts w:ascii="Times New Roman" w:hAnsi="Times New Roman"/>
        </w:rPr>
        <w:t>Bernadino</w:t>
      </w:r>
      <w:proofErr w:type="spellEnd"/>
      <w:r w:rsidRPr="003106C5">
        <w:rPr>
          <w:rFonts w:ascii="Times New Roman" w:hAnsi="Times New Roman"/>
        </w:rPr>
        <w:t xml:space="preserve"> County Superintendent of Schools “Rainbows” Conference (Keynote Speaker)</w:t>
      </w:r>
    </w:p>
    <w:p w14:paraId="767427D9" w14:textId="6929D4CC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2001 San Mateo Jewish Family Services Council (Keynote Speaker) </w:t>
      </w:r>
    </w:p>
    <w:p w14:paraId="1F378AAF" w14:textId="46AC37FA" w:rsidR="00BA56AA" w:rsidRPr="003106C5" w:rsidRDefault="00BA56AA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2003 Hayward Children’s Services Meeting (Keynote Speaker)</w:t>
      </w:r>
    </w:p>
    <w:p w14:paraId="65585FE9" w14:textId="5DC3C378" w:rsidR="00B1343F" w:rsidRPr="003106C5" w:rsidRDefault="00B1343F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2007 San Francisco Kaiser Hospital Pediatric Grand Rounds</w:t>
      </w:r>
    </w:p>
    <w:p w14:paraId="40A77275" w14:textId="2B8E7084" w:rsidR="00B1343F" w:rsidRPr="003106C5" w:rsidRDefault="00B1343F" w:rsidP="00E03063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2009 First Five Santa Clara Training</w:t>
      </w:r>
    </w:p>
    <w:p w14:paraId="1214C9B5" w14:textId="0E88BD27" w:rsidR="006845EB" w:rsidRPr="003106C5" w:rsidRDefault="006845EB" w:rsidP="00E03063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2010 Herrick Hospital Grand Rounds, Oakland</w:t>
      </w:r>
    </w:p>
    <w:p w14:paraId="62B5A0A8" w14:textId="5C719B58" w:rsidR="002C61EC" w:rsidRPr="003106C5" w:rsidRDefault="00A43FD3" w:rsidP="00A449CA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2010 North Bay Leadership Council (Keynote Speaker)</w:t>
      </w:r>
    </w:p>
    <w:p w14:paraId="3DD3B251" w14:textId="17CD3B8A" w:rsidR="00C62758" w:rsidRPr="003106C5" w:rsidRDefault="00C62758" w:rsidP="00A449CA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2017 Alta Bates Continuing Medical Education</w:t>
      </w:r>
      <w:r w:rsidR="00F5009B" w:rsidRPr="003106C5">
        <w:rPr>
          <w:rFonts w:ascii="Times New Roman" w:hAnsi="Times New Roman"/>
        </w:rPr>
        <w:t>, Herrick Campus Grand Rounds</w:t>
      </w:r>
    </w:p>
    <w:p w14:paraId="22A17232" w14:textId="77777777" w:rsidR="00AC6B1F" w:rsidRPr="003106C5" w:rsidRDefault="00AC6B1F" w:rsidP="00A449CA">
      <w:pPr>
        <w:spacing w:after="0" w:line="280" w:lineRule="exact"/>
        <w:ind w:left="288"/>
        <w:rPr>
          <w:rFonts w:ascii="Times New Roman" w:hAnsi="Times New Roman"/>
        </w:rPr>
      </w:pPr>
    </w:p>
    <w:p w14:paraId="177B5935" w14:textId="77777777" w:rsidR="00BF73D2" w:rsidRPr="003106C5" w:rsidRDefault="00BF73D2" w:rsidP="00A449CA">
      <w:pPr>
        <w:spacing w:after="144" w:line="280" w:lineRule="exact"/>
        <w:ind w:left="144"/>
        <w:rPr>
          <w:rFonts w:ascii="Times New Roman" w:hAnsi="Times New Roman"/>
          <w:b/>
        </w:rPr>
      </w:pPr>
      <w:r w:rsidRPr="003106C5">
        <w:rPr>
          <w:rFonts w:ascii="Times New Roman" w:hAnsi="Times New Roman"/>
          <w:b/>
        </w:rPr>
        <w:t>Museums</w:t>
      </w:r>
    </w:p>
    <w:p w14:paraId="721A1347" w14:textId="77777777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The Exploratorium</w:t>
      </w:r>
    </w:p>
    <w:p w14:paraId="6D628081" w14:textId="77777777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The Bay Area Discovery Museum</w:t>
      </w:r>
    </w:p>
    <w:p w14:paraId="76E8BC7C" w14:textId="77777777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The San Jose Science Museum</w:t>
      </w:r>
    </w:p>
    <w:p w14:paraId="3CBB67FE" w14:textId="7EE4D9C7" w:rsidR="003D6D6E" w:rsidRPr="003106C5" w:rsidRDefault="003D6D6E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The Chicago Children’s Museum</w:t>
      </w:r>
    </w:p>
    <w:p w14:paraId="18344ED8" w14:textId="77777777" w:rsidR="00CB07FF" w:rsidRPr="003106C5" w:rsidRDefault="003D6D6E" w:rsidP="00E03063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The San Diego Science Museum</w:t>
      </w:r>
    </w:p>
    <w:p w14:paraId="4BF00FAB" w14:textId="7AFFC91E" w:rsidR="003D6D6E" w:rsidRPr="003106C5" w:rsidRDefault="00CB07FF" w:rsidP="00E03063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The Rubin Museum</w:t>
      </w:r>
      <w:r w:rsidR="003D6D6E" w:rsidRPr="003106C5">
        <w:rPr>
          <w:rFonts w:ascii="Times New Roman" w:hAnsi="Times New Roman"/>
        </w:rPr>
        <w:t xml:space="preserve"> </w:t>
      </w:r>
    </w:p>
    <w:p w14:paraId="794AB122" w14:textId="073CFBFD" w:rsidR="009D2B2C" w:rsidRPr="003106C5" w:rsidRDefault="009D2B2C" w:rsidP="00E03063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The London Children’s Museum (planning)</w:t>
      </w:r>
    </w:p>
    <w:p w14:paraId="5384C46C" w14:textId="77777777" w:rsidR="00E03063" w:rsidRPr="003106C5" w:rsidRDefault="00E03063" w:rsidP="00E03063">
      <w:pPr>
        <w:spacing w:after="0" w:line="280" w:lineRule="exact"/>
        <w:ind w:left="288"/>
        <w:rPr>
          <w:rFonts w:ascii="Times New Roman" w:hAnsi="Times New Roman"/>
        </w:rPr>
      </w:pPr>
    </w:p>
    <w:p w14:paraId="1A6B9808" w14:textId="77777777" w:rsidR="00BF73D2" w:rsidRPr="003106C5" w:rsidRDefault="00BF73D2" w:rsidP="00BF73D2">
      <w:pPr>
        <w:spacing w:afterLines="60" w:after="144" w:line="280" w:lineRule="exact"/>
        <w:ind w:left="144"/>
        <w:rPr>
          <w:rFonts w:ascii="Times New Roman" w:hAnsi="Times New Roman"/>
          <w:b/>
        </w:rPr>
      </w:pPr>
      <w:r w:rsidRPr="003106C5">
        <w:rPr>
          <w:rFonts w:ascii="Times New Roman" w:hAnsi="Times New Roman"/>
          <w:b/>
        </w:rPr>
        <w:t>Public Conferences</w:t>
      </w:r>
    </w:p>
    <w:p w14:paraId="2CB43430" w14:textId="07D08CEE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1999 Asilomar Conference on Educational Research, Asilomar</w:t>
      </w:r>
      <w:r w:rsidR="00AC6B1F" w:rsidRPr="003106C5">
        <w:rPr>
          <w:rFonts w:ascii="Times New Roman" w:hAnsi="Times New Roman"/>
        </w:rPr>
        <w:t>, Monterey, CA</w:t>
      </w:r>
      <w:r w:rsidRPr="003106C5">
        <w:rPr>
          <w:rFonts w:ascii="Times New Roman" w:hAnsi="Times New Roman"/>
        </w:rPr>
        <w:t xml:space="preserve"> (Keynote Speaker)</w:t>
      </w:r>
    </w:p>
    <w:p w14:paraId="1842E1A4" w14:textId="670FF26C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lastRenderedPageBreak/>
        <w:t>1999 The Brain Connection to Education Conference, San Francisco</w:t>
      </w:r>
      <w:r w:rsidR="00AC6B1F" w:rsidRPr="003106C5">
        <w:rPr>
          <w:rFonts w:ascii="Times New Roman" w:hAnsi="Times New Roman"/>
        </w:rPr>
        <w:t>, CA</w:t>
      </w:r>
    </w:p>
    <w:p w14:paraId="58D72000" w14:textId="77777777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1999, 2000 </w:t>
      </w:r>
      <w:proofErr w:type="spellStart"/>
      <w:r w:rsidRPr="003106C5">
        <w:rPr>
          <w:rFonts w:ascii="Times New Roman" w:hAnsi="Times New Roman"/>
        </w:rPr>
        <w:t>Wonderfest</w:t>
      </w:r>
      <w:proofErr w:type="spellEnd"/>
      <w:r w:rsidRPr="003106C5">
        <w:rPr>
          <w:rFonts w:ascii="Times New Roman" w:hAnsi="Times New Roman"/>
        </w:rPr>
        <w:t>: Bay Area Festival of Science</w:t>
      </w:r>
    </w:p>
    <w:p w14:paraId="4FF38E85" w14:textId="3E7B65B2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1999 Infant-Toddler Consortium Conference, San Francisco</w:t>
      </w:r>
      <w:r w:rsidR="00BA3FF8" w:rsidRPr="003106C5">
        <w:rPr>
          <w:rFonts w:ascii="Times New Roman" w:hAnsi="Times New Roman"/>
        </w:rPr>
        <w:t>, CA</w:t>
      </w:r>
      <w:r w:rsidRPr="003106C5">
        <w:rPr>
          <w:rFonts w:ascii="Times New Roman" w:hAnsi="Times New Roman"/>
        </w:rPr>
        <w:t xml:space="preserve"> (Keynote Speaker)</w:t>
      </w:r>
    </w:p>
    <w:p w14:paraId="4DAF5B15" w14:textId="05B4D34A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1999 Parents as Teachers Foundation Conference, St. Louis</w:t>
      </w:r>
      <w:r w:rsidR="00BA3FF8" w:rsidRPr="003106C5">
        <w:rPr>
          <w:rFonts w:ascii="Times New Roman" w:hAnsi="Times New Roman"/>
        </w:rPr>
        <w:t>, MO</w:t>
      </w:r>
      <w:r w:rsidRPr="003106C5">
        <w:rPr>
          <w:rFonts w:ascii="Times New Roman" w:hAnsi="Times New Roman"/>
        </w:rPr>
        <w:t xml:space="preserve"> (Keynote Speaker)</w:t>
      </w:r>
    </w:p>
    <w:p w14:paraId="5B461B81" w14:textId="6EBD7B88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1999 Learning-Brain Expo, San Diego</w:t>
      </w:r>
      <w:r w:rsidR="00BA3FF8" w:rsidRPr="003106C5">
        <w:rPr>
          <w:rFonts w:ascii="Times New Roman" w:hAnsi="Times New Roman"/>
        </w:rPr>
        <w:t>, CA</w:t>
      </w:r>
      <w:r w:rsidRPr="003106C5">
        <w:rPr>
          <w:rFonts w:ascii="Times New Roman" w:hAnsi="Times New Roman"/>
        </w:rPr>
        <w:t xml:space="preserve"> (Keynote Speaker)</w:t>
      </w:r>
    </w:p>
    <w:p w14:paraId="2B9A0CC4" w14:textId="71A4398C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2001 Children Our Commonwealth Children Inc. Conference, Cincinnati</w:t>
      </w:r>
      <w:r w:rsidR="00BA3FF8" w:rsidRPr="003106C5">
        <w:rPr>
          <w:rFonts w:ascii="Times New Roman" w:hAnsi="Times New Roman"/>
        </w:rPr>
        <w:t>, OH</w:t>
      </w:r>
      <w:r w:rsidRPr="003106C5">
        <w:rPr>
          <w:rFonts w:ascii="Times New Roman" w:hAnsi="Times New Roman"/>
        </w:rPr>
        <w:t xml:space="preserve"> (Keynote Speaker)</w:t>
      </w:r>
    </w:p>
    <w:p w14:paraId="4FE87A11" w14:textId="7EE43BEE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2003 Kid’s Brain’s Conference, Denver</w:t>
      </w:r>
      <w:r w:rsidR="00BA3FF8" w:rsidRPr="003106C5">
        <w:rPr>
          <w:rFonts w:ascii="Times New Roman" w:hAnsi="Times New Roman"/>
        </w:rPr>
        <w:t>, CO</w:t>
      </w:r>
      <w:r w:rsidRPr="003106C5">
        <w:rPr>
          <w:rFonts w:ascii="Times New Roman" w:hAnsi="Times New Roman"/>
        </w:rPr>
        <w:t xml:space="preserve"> (Keynote Speaker)</w:t>
      </w:r>
    </w:p>
    <w:p w14:paraId="7C769FE2" w14:textId="7920FA29" w:rsidR="00DF364F" w:rsidRPr="003106C5" w:rsidRDefault="00DF364F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2003 The 21st Century Learner, American Library Association (Keynote Speaker)</w:t>
      </w:r>
    </w:p>
    <w:p w14:paraId="19454EE6" w14:textId="43D64B9B" w:rsidR="00B1343F" w:rsidRPr="003106C5" w:rsidRDefault="00B1343F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2006 LANL Foundation Conference on Education, Santa Fe</w:t>
      </w:r>
      <w:r w:rsidR="00BA3FF8" w:rsidRPr="003106C5">
        <w:rPr>
          <w:rFonts w:ascii="Times New Roman" w:hAnsi="Times New Roman"/>
        </w:rPr>
        <w:t>, NM</w:t>
      </w:r>
      <w:r w:rsidRPr="003106C5">
        <w:rPr>
          <w:rFonts w:ascii="Times New Roman" w:hAnsi="Times New Roman"/>
        </w:rPr>
        <w:t xml:space="preserve"> (Keynote Speaker)</w:t>
      </w:r>
    </w:p>
    <w:p w14:paraId="54EBC4A9" w14:textId="0CED7909" w:rsidR="00660D65" w:rsidRPr="003106C5" w:rsidRDefault="00660D65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2009 Seattle Public Science Lectures, Seattle Town Hall, Seattle</w:t>
      </w:r>
      <w:r w:rsidR="00BA3FF8" w:rsidRPr="003106C5">
        <w:rPr>
          <w:rFonts w:ascii="Times New Roman" w:hAnsi="Times New Roman"/>
        </w:rPr>
        <w:t>, WA</w:t>
      </w:r>
      <w:r w:rsidRPr="003106C5">
        <w:rPr>
          <w:rFonts w:ascii="Times New Roman" w:hAnsi="Times New Roman"/>
        </w:rPr>
        <w:t xml:space="preserve"> (Invited Talk)</w:t>
      </w:r>
    </w:p>
    <w:p w14:paraId="7969C5CA" w14:textId="7CA09A3E" w:rsidR="00E05D69" w:rsidRPr="003106C5" w:rsidRDefault="00E05D69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2009 Ottawa Literary Festival, Ottawa</w:t>
      </w:r>
      <w:r w:rsidR="00BE5124" w:rsidRPr="003106C5">
        <w:rPr>
          <w:rFonts w:ascii="Times New Roman" w:hAnsi="Times New Roman"/>
        </w:rPr>
        <w:t>, ON</w:t>
      </w:r>
      <w:r w:rsidRPr="003106C5">
        <w:rPr>
          <w:rFonts w:ascii="Times New Roman" w:hAnsi="Times New Roman"/>
        </w:rPr>
        <w:t xml:space="preserve"> (Invited Speaker)</w:t>
      </w:r>
    </w:p>
    <w:p w14:paraId="4851E562" w14:textId="36E06221" w:rsidR="003D6573" w:rsidRPr="003106C5" w:rsidRDefault="00660D65" w:rsidP="003D6573">
      <w:pPr>
        <w:spacing w:afterLines="60" w:after="144" w:line="240" w:lineRule="auto"/>
        <w:ind w:left="288"/>
        <w:rPr>
          <w:rFonts w:ascii="Times New Roman" w:eastAsia="Times New Roman" w:hAnsi="Times New Roman"/>
        </w:rPr>
      </w:pPr>
      <w:r w:rsidRPr="003106C5">
        <w:rPr>
          <w:rFonts w:ascii="Times New Roman" w:hAnsi="Times New Roman"/>
        </w:rPr>
        <w:t>2009</w:t>
      </w:r>
      <w:r w:rsidRPr="003106C5">
        <w:rPr>
          <w:rFonts w:ascii="Times New Roman" w:eastAsia="Times New Roman" w:hAnsi="Times New Roman"/>
          <w:sz w:val="24"/>
          <w:szCs w:val="24"/>
        </w:rPr>
        <w:t xml:space="preserve"> </w:t>
      </w:r>
      <w:r w:rsidR="00E05D69" w:rsidRPr="003106C5">
        <w:rPr>
          <w:rFonts w:ascii="Times New Roman" w:eastAsia="Times New Roman" w:hAnsi="Times New Roman"/>
        </w:rPr>
        <w:t>Colorado Bright Beginnings, Denver</w:t>
      </w:r>
      <w:r w:rsidR="00BE5124" w:rsidRPr="003106C5">
        <w:rPr>
          <w:rFonts w:ascii="Times New Roman" w:eastAsia="Times New Roman" w:hAnsi="Times New Roman"/>
        </w:rPr>
        <w:t>, CO</w:t>
      </w:r>
      <w:r w:rsidR="003D6573" w:rsidRPr="003106C5">
        <w:rPr>
          <w:rFonts w:ascii="Times New Roman" w:eastAsia="Times New Roman" w:hAnsi="Times New Roman"/>
        </w:rPr>
        <w:t xml:space="preserve"> (Keynote Address)</w:t>
      </w:r>
    </w:p>
    <w:p w14:paraId="7560AFCD" w14:textId="77777777" w:rsidR="00B1343F" w:rsidRPr="003106C5" w:rsidRDefault="00B1343F" w:rsidP="00B9119E">
      <w:pPr>
        <w:spacing w:afterLines="60" w:after="144" w:line="240" w:lineRule="auto"/>
        <w:rPr>
          <w:rFonts w:ascii="Times New Roman" w:hAnsi="Times New Roman"/>
        </w:rPr>
      </w:pPr>
    </w:p>
    <w:p w14:paraId="20AAC8E0" w14:textId="77777777" w:rsidR="00BF73D2" w:rsidRPr="003106C5" w:rsidRDefault="00BF73D2" w:rsidP="00BF73D2">
      <w:pPr>
        <w:spacing w:afterLines="60" w:after="144" w:line="280" w:lineRule="exact"/>
        <w:ind w:left="144"/>
        <w:rPr>
          <w:rFonts w:ascii="Times New Roman" w:hAnsi="Times New Roman"/>
          <w:b/>
        </w:rPr>
      </w:pPr>
      <w:r w:rsidRPr="003106C5">
        <w:rPr>
          <w:rFonts w:ascii="Times New Roman" w:hAnsi="Times New Roman"/>
          <w:b/>
        </w:rPr>
        <w:t>Other Public Lectures</w:t>
      </w:r>
    </w:p>
    <w:p w14:paraId="6B38AA0C" w14:textId="77E08C63" w:rsidR="00DF364F" w:rsidRPr="003106C5" w:rsidRDefault="00BF73D2" w:rsidP="00DF364F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Northern California Science Writers Association</w:t>
      </w:r>
    </w:p>
    <w:p w14:paraId="4DDE8CD7" w14:textId="77777777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San Francisco Psychotherapists Reading Group</w:t>
      </w:r>
    </w:p>
    <w:p w14:paraId="6DCDEDDE" w14:textId="77777777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Bay Area Psychiatric Association</w:t>
      </w:r>
    </w:p>
    <w:p w14:paraId="102B4EB8" w14:textId="77777777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San Francisco General Hospital Pediatric Grand Rounds</w:t>
      </w:r>
    </w:p>
    <w:p w14:paraId="6877A010" w14:textId="77777777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UCSF Hospital Pediatric Grand Rounds</w:t>
      </w:r>
    </w:p>
    <w:p w14:paraId="504480FE" w14:textId="77777777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Alameda Free Library Foundation</w:t>
      </w:r>
    </w:p>
    <w:p w14:paraId="6F1581CA" w14:textId="77777777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Pi </w:t>
      </w:r>
      <w:proofErr w:type="spellStart"/>
      <w:r w:rsidRPr="003106C5">
        <w:rPr>
          <w:rFonts w:ascii="Times New Roman" w:hAnsi="Times New Roman"/>
        </w:rPr>
        <w:t>Lamda</w:t>
      </w:r>
      <w:proofErr w:type="spellEnd"/>
      <w:r w:rsidRPr="003106C5">
        <w:rPr>
          <w:rFonts w:ascii="Times New Roman" w:hAnsi="Times New Roman"/>
        </w:rPr>
        <w:t xml:space="preserve"> Theta Annual Meeting</w:t>
      </w:r>
    </w:p>
    <w:p w14:paraId="27210358" w14:textId="77777777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Stanford Mothers Group</w:t>
      </w:r>
    </w:p>
    <w:p w14:paraId="3889FC3E" w14:textId="77777777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Berkeley </w:t>
      </w:r>
      <w:proofErr w:type="spellStart"/>
      <w:r w:rsidRPr="003106C5">
        <w:rPr>
          <w:rFonts w:ascii="Times New Roman" w:hAnsi="Times New Roman"/>
        </w:rPr>
        <w:t>Neighborhod</w:t>
      </w:r>
      <w:proofErr w:type="spellEnd"/>
      <w:r w:rsidRPr="003106C5">
        <w:rPr>
          <w:rFonts w:ascii="Times New Roman" w:hAnsi="Times New Roman"/>
        </w:rPr>
        <w:t xml:space="preserve"> Moms</w:t>
      </w:r>
    </w:p>
    <w:p w14:paraId="446C7784" w14:textId="0853A9A4" w:rsidR="00E05D69" w:rsidRPr="003106C5" w:rsidRDefault="00E05D69" w:rsidP="00BE5124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Wright Institute</w:t>
      </w:r>
    </w:p>
    <w:p w14:paraId="209EB5FC" w14:textId="4673DEB7" w:rsidR="00BF73D2" w:rsidRPr="003106C5" w:rsidRDefault="00E05D69" w:rsidP="008F6EA9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The Skeptic’s Society</w:t>
      </w:r>
      <w:r w:rsidR="008B7E00" w:rsidRPr="003106C5">
        <w:rPr>
          <w:rFonts w:ascii="Times New Roman" w:hAnsi="Times New Roman"/>
        </w:rPr>
        <w:t xml:space="preserve"> (Pasadena, SF and New York)</w:t>
      </w:r>
    </w:p>
    <w:p w14:paraId="049B78A2" w14:textId="406242A6" w:rsidR="003372BA" w:rsidRPr="003106C5" w:rsidRDefault="003372BA" w:rsidP="008F6EA9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San Jose Bay Area Council</w:t>
      </w:r>
      <w:r w:rsidR="00FF5362" w:rsidRPr="003106C5">
        <w:rPr>
          <w:rFonts w:ascii="Times New Roman" w:hAnsi="Times New Roman"/>
        </w:rPr>
        <w:t xml:space="preserve"> (2015)</w:t>
      </w:r>
    </w:p>
    <w:p w14:paraId="5AD8B6BB" w14:textId="14A39E45" w:rsidR="003372BA" w:rsidRPr="003106C5" w:rsidRDefault="003372BA" w:rsidP="008F6EA9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League of Women Voters</w:t>
      </w:r>
      <w:r w:rsidR="00FF5362" w:rsidRPr="003106C5">
        <w:rPr>
          <w:rFonts w:ascii="Times New Roman" w:hAnsi="Times New Roman"/>
        </w:rPr>
        <w:t xml:space="preserve"> (2016)</w:t>
      </w:r>
    </w:p>
    <w:p w14:paraId="71AFAE4C" w14:textId="3EA686DA" w:rsidR="00B9119E" w:rsidRPr="003106C5" w:rsidRDefault="00B9119E" w:rsidP="008F6EA9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Mill Valley Library</w:t>
      </w:r>
      <w:r w:rsidR="00FF5362" w:rsidRPr="003106C5">
        <w:rPr>
          <w:rFonts w:ascii="Times New Roman" w:hAnsi="Times New Roman"/>
        </w:rPr>
        <w:t xml:space="preserve"> (2016)</w:t>
      </w:r>
    </w:p>
    <w:p w14:paraId="63FB66E0" w14:textId="571F9C28" w:rsidR="00FF5362" w:rsidRPr="003106C5" w:rsidRDefault="00FF5362" w:rsidP="008F6EA9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Berkeley Library Authors Dinner (2017).</w:t>
      </w:r>
    </w:p>
    <w:p w14:paraId="282355C6" w14:textId="5CE9915A" w:rsidR="001D0987" w:rsidRPr="003106C5" w:rsidRDefault="00BF73D2" w:rsidP="00BF73D2">
      <w:pPr>
        <w:spacing w:before="240" w:after="120" w:line="280" w:lineRule="exact"/>
        <w:rPr>
          <w:rFonts w:ascii="Times New Roman" w:hAnsi="Times New Roman"/>
          <w:b/>
          <w:smallCaps/>
          <w:sz w:val="24"/>
        </w:rPr>
      </w:pPr>
      <w:r w:rsidRPr="003106C5">
        <w:rPr>
          <w:rFonts w:ascii="Times New Roman" w:hAnsi="Times New Roman"/>
          <w:b/>
          <w:smallCaps/>
          <w:sz w:val="24"/>
        </w:rPr>
        <w:t>Media Appearances, Interviews and Features</w:t>
      </w:r>
    </w:p>
    <w:p w14:paraId="09341A70" w14:textId="7DB2BAF9" w:rsidR="005C1DF7" w:rsidRPr="003106C5" w:rsidRDefault="00BF73D2" w:rsidP="002459B3">
      <w:pPr>
        <w:spacing w:before="240" w:after="120" w:line="280" w:lineRule="exact"/>
        <w:ind w:left="144"/>
        <w:rPr>
          <w:rFonts w:ascii="Times New Roman" w:hAnsi="Times New Roman"/>
          <w:b/>
        </w:rPr>
      </w:pPr>
      <w:r w:rsidRPr="003106C5">
        <w:rPr>
          <w:rFonts w:ascii="Times New Roman" w:hAnsi="Times New Roman"/>
          <w:b/>
        </w:rPr>
        <w:t>Television</w:t>
      </w:r>
    </w:p>
    <w:p w14:paraId="3C54926A" w14:textId="77777777" w:rsidR="001D0987" w:rsidRPr="003106C5" w:rsidRDefault="001D0987" w:rsidP="001D0987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The Charlie Rose Show (PBS), 2000, 2009</w:t>
      </w:r>
    </w:p>
    <w:p w14:paraId="753B6F26" w14:textId="7CF29287" w:rsidR="001D0987" w:rsidRPr="003106C5" w:rsidRDefault="001D0987" w:rsidP="005C1DF7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The Colbert Report</w:t>
      </w:r>
    </w:p>
    <w:p w14:paraId="730762A7" w14:textId="698D1527" w:rsidR="001D0987" w:rsidRPr="003106C5" w:rsidRDefault="001D0987" w:rsidP="001D0987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ABC Nightline</w:t>
      </w:r>
    </w:p>
    <w:p w14:paraId="27704A43" w14:textId="19DDBCD1" w:rsidR="00E03063" w:rsidRPr="003106C5" w:rsidRDefault="00E03063" w:rsidP="001D0987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NBC Education Nation</w:t>
      </w:r>
    </w:p>
    <w:p w14:paraId="7D609F5E" w14:textId="77777777" w:rsidR="001D0987" w:rsidRPr="003106C5" w:rsidRDefault="001D0987" w:rsidP="001D0987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Frontline (PBS)</w:t>
      </w:r>
    </w:p>
    <w:p w14:paraId="2EE6F3A2" w14:textId="6D1D697D" w:rsidR="005C1DF7" w:rsidRPr="003106C5" w:rsidRDefault="005C1DF7" w:rsidP="001D0987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Good Morning America</w:t>
      </w:r>
    </w:p>
    <w:p w14:paraId="7ECEDF57" w14:textId="77777777" w:rsidR="001D0987" w:rsidRPr="003106C5" w:rsidRDefault="001D0987" w:rsidP="001D0987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Psychology Telecourse (PBS)</w:t>
      </w:r>
    </w:p>
    <w:p w14:paraId="615B1918" w14:textId="77777777" w:rsidR="001D0987" w:rsidRPr="003106C5" w:rsidRDefault="001D0987" w:rsidP="001D0987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Newsnight (BBC UK)</w:t>
      </w:r>
    </w:p>
    <w:p w14:paraId="7EDE9DBC" w14:textId="77777777" w:rsidR="001D0987" w:rsidRPr="003106C5" w:rsidRDefault="001D0987" w:rsidP="001D0987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Equinox (Channel 4 UK)</w:t>
      </w:r>
    </w:p>
    <w:p w14:paraId="3A90B004" w14:textId="77777777" w:rsidR="005C1DF7" w:rsidRPr="003106C5" w:rsidRDefault="005C1DF7" w:rsidP="005C1DF7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Spanish National TV</w:t>
      </w:r>
    </w:p>
    <w:p w14:paraId="67787CB3" w14:textId="3D64525A" w:rsidR="00B54D55" w:rsidRPr="003106C5" w:rsidRDefault="00B54D55" w:rsidP="005C1DF7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lastRenderedPageBreak/>
        <w:t>KTVU News Fox Affiliate San Francisco</w:t>
      </w:r>
    </w:p>
    <w:p w14:paraId="2088810E" w14:textId="35ED2B4A" w:rsidR="00B54D55" w:rsidRPr="003106C5" w:rsidRDefault="00B54D55" w:rsidP="005C1DF7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KGO News ABC Affiliate San Francisco</w:t>
      </w:r>
      <w:r w:rsidRPr="003106C5" w:rsidDel="00B54D55">
        <w:rPr>
          <w:rFonts w:ascii="Times New Roman" w:hAnsi="Times New Roman"/>
        </w:rPr>
        <w:t xml:space="preserve"> </w:t>
      </w:r>
    </w:p>
    <w:p w14:paraId="2F1CA630" w14:textId="079987A3" w:rsidR="00B54D55" w:rsidRPr="003106C5" w:rsidRDefault="005C1DF7" w:rsidP="005C1DF7">
      <w:pPr>
        <w:spacing w:after="0" w:line="280" w:lineRule="exact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     </w:t>
      </w:r>
      <w:r w:rsidR="00B54D55" w:rsidRPr="003106C5">
        <w:rPr>
          <w:rFonts w:ascii="Times New Roman" w:hAnsi="Times New Roman"/>
        </w:rPr>
        <w:t>Morning News KRON</w:t>
      </w:r>
      <w:r w:rsidR="00B54D55" w:rsidRPr="003106C5" w:rsidDel="00B54D55">
        <w:rPr>
          <w:rFonts w:ascii="Times New Roman" w:hAnsi="Times New Roman"/>
        </w:rPr>
        <w:t xml:space="preserve"> </w:t>
      </w:r>
    </w:p>
    <w:p w14:paraId="4EB095EF" w14:textId="1C5C0B89" w:rsidR="00B54D55" w:rsidRPr="003106C5" w:rsidRDefault="00B54D55" w:rsidP="008300F4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Big Think</w:t>
      </w:r>
      <w:r w:rsidR="008300F4" w:rsidRPr="003106C5">
        <w:rPr>
          <w:rFonts w:ascii="Times New Roman" w:hAnsi="Times New Roman"/>
        </w:rPr>
        <w:br/>
      </w:r>
      <w:r w:rsidR="003D6573" w:rsidRPr="003106C5">
        <w:rPr>
          <w:rFonts w:ascii="Times New Roman" w:hAnsi="Times New Roman"/>
        </w:rPr>
        <w:t>BBC News Newsnight</w:t>
      </w:r>
      <w:r w:rsidR="008300F4" w:rsidRPr="003106C5">
        <w:rPr>
          <w:rFonts w:ascii="Times New Roman" w:hAnsi="Times New Roman"/>
        </w:rPr>
        <w:br/>
      </w:r>
      <w:r w:rsidR="003D6573" w:rsidRPr="003106C5">
        <w:rPr>
          <w:rFonts w:ascii="Times New Roman" w:hAnsi="Times New Roman"/>
        </w:rPr>
        <w:t>BBC Women’s Hour</w:t>
      </w:r>
      <w:r w:rsidRPr="003106C5">
        <w:rPr>
          <w:rFonts w:ascii="Times New Roman" w:hAnsi="Times New Roman"/>
        </w:rPr>
        <w:t xml:space="preserve"> </w:t>
      </w:r>
    </w:p>
    <w:p w14:paraId="1405D2F7" w14:textId="04D25227" w:rsidR="00BF73D2" w:rsidRPr="003106C5" w:rsidRDefault="00BF73D2" w:rsidP="00BF73D2">
      <w:pPr>
        <w:spacing w:afterLines="60" w:after="144" w:line="280" w:lineRule="exact"/>
        <w:ind w:left="144"/>
        <w:rPr>
          <w:rFonts w:ascii="Times New Roman" w:hAnsi="Times New Roman"/>
          <w:b/>
        </w:rPr>
      </w:pPr>
      <w:r w:rsidRPr="003106C5">
        <w:rPr>
          <w:rFonts w:ascii="Times New Roman" w:hAnsi="Times New Roman"/>
          <w:b/>
        </w:rPr>
        <w:t>Radio</w:t>
      </w:r>
    </w:p>
    <w:p w14:paraId="7DBBEDB3" w14:textId="2AB32D33" w:rsidR="001D0987" w:rsidRPr="003106C5" w:rsidRDefault="001D0987" w:rsidP="00E64EC9">
      <w:pPr>
        <w:spacing w:after="0" w:line="280" w:lineRule="exact"/>
        <w:ind w:left="144"/>
        <w:rPr>
          <w:rFonts w:ascii="Times New Roman" w:hAnsi="Times New Roman"/>
        </w:rPr>
      </w:pPr>
      <w:r w:rsidRPr="003106C5">
        <w:rPr>
          <w:rFonts w:ascii="Times New Roman" w:hAnsi="Times New Roman"/>
          <w:b/>
        </w:rPr>
        <w:t xml:space="preserve">   </w:t>
      </w:r>
      <w:r w:rsidRPr="003106C5">
        <w:rPr>
          <w:rFonts w:ascii="Times New Roman" w:hAnsi="Times New Roman"/>
        </w:rPr>
        <w:t>National Radio</w:t>
      </w:r>
    </w:p>
    <w:p w14:paraId="447A8A45" w14:textId="77777777" w:rsidR="00E64EC9" w:rsidRPr="003106C5" w:rsidRDefault="00E64EC9" w:rsidP="00B9119E">
      <w:pPr>
        <w:spacing w:after="0" w:line="280" w:lineRule="exact"/>
        <w:rPr>
          <w:rFonts w:ascii="Times New Roman" w:hAnsi="Times New Roman"/>
        </w:rPr>
      </w:pPr>
    </w:p>
    <w:p w14:paraId="5D2DEE12" w14:textId="77777777" w:rsidR="001D0987" w:rsidRPr="003106C5" w:rsidRDefault="001D0987" w:rsidP="001D0987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Talk of The Nation</w:t>
      </w:r>
    </w:p>
    <w:p w14:paraId="46130F31" w14:textId="77777777" w:rsidR="001D0987" w:rsidRPr="003106C5" w:rsidRDefault="001D0987" w:rsidP="001D0987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To the Best of Our Knowledge</w:t>
      </w:r>
    </w:p>
    <w:p w14:paraId="643A9ECB" w14:textId="77777777" w:rsidR="001D0987" w:rsidRPr="003106C5" w:rsidRDefault="001D0987" w:rsidP="001D0987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This American Life</w:t>
      </w:r>
    </w:p>
    <w:p w14:paraId="37EAC357" w14:textId="77777777" w:rsidR="001D0987" w:rsidRPr="003106C5" w:rsidRDefault="001D0987" w:rsidP="001D0987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On Point</w:t>
      </w:r>
    </w:p>
    <w:p w14:paraId="4454A22B" w14:textId="77777777" w:rsidR="001D0987" w:rsidRPr="003106C5" w:rsidRDefault="001D0987" w:rsidP="001D0987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Philosophy Talk (regular appearances)</w:t>
      </w:r>
    </w:p>
    <w:p w14:paraId="7DDE22FC" w14:textId="77777777" w:rsidR="001D0987" w:rsidRPr="003106C5" w:rsidRDefault="001D0987" w:rsidP="001D0987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West Coast Live</w:t>
      </w:r>
    </w:p>
    <w:p w14:paraId="4DF115CE" w14:textId="77777777" w:rsidR="001D0987" w:rsidRPr="003106C5" w:rsidRDefault="001D0987" w:rsidP="001D0987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Sound Medicine</w:t>
      </w:r>
    </w:p>
    <w:p w14:paraId="46FECBB9" w14:textId="6D9436AE" w:rsidR="005866E6" w:rsidRPr="003106C5" w:rsidRDefault="005866E6" w:rsidP="005866E6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West Coast Live </w:t>
      </w:r>
    </w:p>
    <w:p w14:paraId="37DA60CF" w14:textId="033AAE65" w:rsidR="005866E6" w:rsidRPr="003106C5" w:rsidRDefault="005866E6" w:rsidP="005866E6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Parents Journal </w:t>
      </w:r>
    </w:p>
    <w:p w14:paraId="4FC0AE8E" w14:textId="7D4C8B60" w:rsidR="005866E6" w:rsidRPr="003106C5" w:rsidRDefault="005866E6" w:rsidP="005866E6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The Todd </w:t>
      </w:r>
      <w:proofErr w:type="spellStart"/>
      <w:r w:rsidRPr="003106C5">
        <w:rPr>
          <w:rFonts w:ascii="Times New Roman" w:hAnsi="Times New Roman"/>
        </w:rPr>
        <w:t>Mundt</w:t>
      </w:r>
      <w:proofErr w:type="spellEnd"/>
      <w:r w:rsidRPr="003106C5">
        <w:rPr>
          <w:rFonts w:ascii="Times New Roman" w:hAnsi="Times New Roman"/>
        </w:rPr>
        <w:t xml:space="preserve"> Show </w:t>
      </w:r>
    </w:p>
    <w:p w14:paraId="2DF550C2" w14:textId="1A5C2E65" w:rsidR="005866E6" w:rsidRPr="003106C5" w:rsidRDefault="005866E6" w:rsidP="005866E6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Science Today </w:t>
      </w:r>
    </w:p>
    <w:p w14:paraId="3727EDC8" w14:textId="2C32724A" w:rsidR="005866E6" w:rsidRPr="003106C5" w:rsidRDefault="005866E6" w:rsidP="005866E6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Radio Health Journal</w:t>
      </w:r>
    </w:p>
    <w:p w14:paraId="6926994E" w14:textId="63DEBE11" w:rsidR="005866E6" w:rsidRPr="003106C5" w:rsidRDefault="005866E6" w:rsidP="005866E6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Parent Talk</w:t>
      </w:r>
    </w:p>
    <w:p w14:paraId="446122F8" w14:textId="2CBE3069" w:rsidR="008B7E00" w:rsidRPr="003106C5" w:rsidRDefault="008B7E00" w:rsidP="005866E6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Radio Lab (regular appearances)</w:t>
      </w:r>
    </w:p>
    <w:p w14:paraId="5D875B16" w14:textId="175408AF" w:rsidR="008B7E00" w:rsidRPr="003106C5" w:rsidRDefault="008B7E00" w:rsidP="005866E6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Freakonomics</w:t>
      </w:r>
    </w:p>
    <w:p w14:paraId="3021009B" w14:textId="77777777" w:rsidR="001D0987" w:rsidRPr="003106C5" w:rsidRDefault="001D0987" w:rsidP="001D0987">
      <w:pPr>
        <w:spacing w:after="0" w:line="280" w:lineRule="exact"/>
        <w:ind w:left="288"/>
        <w:rPr>
          <w:rFonts w:ascii="Times New Roman" w:hAnsi="Times New Roman"/>
        </w:rPr>
      </w:pPr>
    </w:p>
    <w:p w14:paraId="1F5BEA4E" w14:textId="77777777" w:rsidR="00E03A63" w:rsidRPr="003106C5" w:rsidRDefault="00E03A63" w:rsidP="00E03A63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XM Radio</w:t>
      </w:r>
    </w:p>
    <w:p w14:paraId="24387925" w14:textId="77777777" w:rsidR="00E03A63" w:rsidRPr="003106C5" w:rsidRDefault="00E03A63" w:rsidP="00E03A63">
      <w:pPr>
        <w:spacing w:after="0" w:line="280" w:lineRule="exact"/>
        <w:ind w:left="288"/>
        <w:rPr>
          <w:rFonts w:ascii="Times New Roman" w:hAnsi="Times New Roman"/>
        </w:rPr>
      </w:pPr>
    </w:p>
    <w:p w14:paraId="258C4CDF" w14:textId="77777777" w:rsidR="00E03A63" w:rsidRPr="003106C5" w:rsidRDefault="00E03A63" w:rsidP="00E03A63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The Bob Edwards Show</w:t>
      </w:r>
    </w:p>
    <w:p w14:paraId="126DC4FB" w14:textId="77777777" w:rsidR="00E03A63" w:rsidRPr="003106C5" w:rsidRDefault="00E03A63" w:rsidP="00E03A63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The Judith Regan Show</w:t>
      </w:r>
    </w:p>
    <w:p w14:paraId="7365B1E5" w14:textId="77777777" w:rsidR="00E03A63" w:rsidRPr="003106C5" w:rsidRDefault="00E03A63" w:rsidP="001D0987">
      <w:pPr>
        <w:spacing w:after="0" w:line="280" w:lineRule="exact"/>
        <w:ind w:left="288"/>
        <w:rPr>
          <w:rFonts w:ascii="Times New Roman" w:hAnsi="Times New Roman"/>
        </w:rPr>
      </w:pPr>
    </w:p>
    <w:p w14:paraId="1D0ECE0F" w14:textId="193452C8" w:rsidR="001D0987" w:rsidRPr="003106C5" w:rsidRDefault="001D0987" w:rsidP="001D0987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Local Radio </w:t>
      </w:r>
    </w:p>
    <w:p w14:paraId="5C03CF4B" w14:textId="77777777" w:rsidR="001D0987" w:rsidRPr="003106C5" w:rsidRDefault="001D0987" w:rsidP="001D0987">
      <w:pPr>
        <w:spacing w:after="0" w:line="280" w:lineRule="exact"/>
        <w:ind w:left="288"/>
        <w:rPr>
          <w:rFonts w:ascii="Times New Roman" w:hAnsi="Times New Roman"/>
        </w:rPr>
      </w:pPr>
    </w:p>
    <w:p w14:paraId="7D20F6B3" w14:textId="77777777" w:rsidR="001D0987" w:rsidRPr="003106C5" w:rsidRDefault="001D0987" w:rsidP="001D0987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KUOW –FM (Washington Public Radio)</w:t>
      </w:r>
    </w:p>
    <w:p w14:paraId="74A51A4C" w14:textId="77777777" w:rsidR="001D0987" w:rsidRPr="003106C5" w:rsidRDefault="001D0987" w:rsidP="001D0987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KQED Forum</w:t>
      </w:r>
    </w:p>
    <w:p w14:paraId="7CEEDDC0" w14:textId="77777777" w:rsidR="001D0987" w:rsidRPr="003106C5" w:rsidRDefault="001D0987" w:rsidP="001D0987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KVON Late Mornings</w:t>
      </w:r>
    </w:p>
    <w:p w14:paraId="72BE1099" w14:textId="77777777" w:rsidR="001D0987" w:rsidRPr="003106C5" w:rsidRDefault="001D0987" w:rsidP="001D0987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KCSN Full Circle</w:t>
      </w:r>
    </w:p>
    <w:p w14:paraId="008FB58C" w14:textId="77777777" w:rsidR="001D0987" w:rsidRPr="003106C5" w:rsidRDefault="001D0987" w:rsidP="001D0987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Wisconsin Public Radio</w:t>
      </w:r>
    </w:p>
    <w:p w14:paraId="243467FF" w14:textId="77777777" w:rsidR="001D0987" w:rsidRPr="003106C5" w:rsidRDefault="001D0987" w:rsidP="001D0987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Air America Radio</w:t>
      </w:r>
    </w:p>
    <w:p w14:paraId="09865498" w14:textId="77777777" w:rsidR="001D0987" w:rsidRPr="003106C5" w:rsidRDefault="001D0987" w:rsidP="001D0987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KISS FM</w:t>
      </w:r>
    </w:p>
    <w:p w14:paraId="0167F79E" w14:textId="77777777" w:rsidR="001D0987" w:rsidRPr="003106C5" w:rsidRDefault="001D0987" w:rsidP="001D0987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WILL (Illinois Public Radio)</w:t>
      </w:r>
    </w:p>
    <w:p w14:paraId="0C932090" w14:textId="77777777" w:rsidR="001D0987" w:rsidRPr="003106C5" w:rsidRDefault="001D0987" w:rsidP="001D0987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KPCC (Southern California Public Radio)</w:t>
      </w:r>
    </w:p>
    <w:p w14:paraId="0354D9F8" w14:textId="77777777" w:rsidR="001D0987" w:rsidRPr="003106C5" w:rsidRDefault="001D0987" w:rsidP="001D0987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New Hampshire Public Radio</w:t>
      </w:r>
    </w:p>
    <w:p w14:paraId="7AF88D65" w14:textId="7DFB45BC" w:rsidR="005866E6" w:rsidRPr="003106C5" w:rsidRDefault="001D0987" w:rsidP="005866E6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KUSP Santa Cruz</w:t>
      </w:r>
    </w:p>
    <w:p w14:paraId="2C5556CD" w14:textId="77777777" w:rsidR="005866E6" w:rsidRPr="003106C5" w:rsidRDefault="005866E6" w:rsidP="005866E6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lastRenderedPageBreak/>
        <w:t>Morning Show (KPFA- San Francisco)</w:t>
      </w:r>
    </w:p>
    <w:p w14:paraId="60EFBABB" w14:textId="77777777" w:rsidR="005866E6" w:rsidRPr="003106C5" w:rsidRDefault="005866E6" w:rsidP="005866E6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WBZ Boston</w:t>
      </w:r>
    </w:p>
    <w:p w14:paraId="15FBE122" w14:textId="2BAF4A04" w:rsidR="005866E6" w:rsidRPr="003106C5" w:rsidRDefault="005866E6" w:rsidP="005866E6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WBAI New York</w:t>
      </w:r>
    </w:p>
    <w:p w14:paraId="0C4E97CD" w14:textId="77777777" w:rsidR="001D0987" w:rsidRPr="003106C5" w:rsidRDefault="001D0987" w:rsidP="001D0987">
      <w:pPr>
        <w:spacing w:after="0" w:line="280" w:lineRule="exact"/>
        <w:ind w:left="288"/>
        <w:rPr>
          <w:rFonts w:ascii="Times New Roman" w:hAnsi="Times New Roman"/>
        </w:rPr>
      </w:pPr>
    </w:p>
    <w:p w14:paraId="3E225A5B" w14:textId="77777777" w:rsidR="001D0987" w:rsidRPr="003106C5" w:rsidRDefault="001D0987" w:rsidP="001D0987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International Radio</w:t>
      </w:r>
    </w:p>
    <w:p w14:paraId="46F12874" w14:textId="77777777" w:rsidR="001D0987" w:rsidRPr="003106C5" w:rsidRDefault="001D0987" w:rsidP="001D0987">
      <w:pPr>
        <w:spacing w:after="0" w:line="280" w:lineRule="exact"/>
        <w:ind w:left="288"/>
        <w:rPr>
          <w:rFonts w:ascii="Times New Roman" w:hAnsi="Times New Roman"/>
        </w:rPr>
      </w:pPr>
    </w:p>
    <w:p w14:paraId="6DAE3890" w14:textId="77777777" w:rsidR="005866E6" w:rsidRPr="003106C5" w:rsidRDefault="005866E6" w:rsidP="008300F4">
      <w:pPr>
        <w:spacing w:after="0" w:line="280" w:lineRule="exact"/>
        <w:ind w:left="270"/>
        <w:rPr>
          <w:rFonts w:ascii="Times New Roman" w:hAnsi="Times New Roman"/>
        </w:rPr>
      </w:pPr>
      <w:r w:rsidRPr="003106C5">
        <w:rPr>
          <w:rFonts w:ascii="Times New Roman" w:hAnsi="Times New Roman"/>
        </w:rPr>
        <w:t>Quirks and Quarks (Canadian Broadcasting Corporation)</w:t>
      </w:r>
    </w:p>
    <w:p w14:paraId="4FBCE492" w14:textId="77777777" w:rsidR="005866E6" w:rsidRPr="003106C5" w:rsidRDefault="005866E6" w:rsidP="008300F4">
      <w:pPr>
        <w:spacing w:after="0" w:line="280" w:lineRule="exact"/>
        <w:ind w:left="270"/>
        <w:rPr>
          <w:rFonts w:ascii="Times New Roman" w:hAnsi="Times New Roman"/>
        </w:rPr>
      </w:pPr>
      <w:r w:rsidRPr="003106C5">
        <w:rPr>
          <w:rFonts w:ascii="Times New Roman" w:hAnsi="Times New Roman"/>
        </w:rPr>
        <w:t>Life Matters (Australian Broadcasting Corporation)</w:t>
      </w:r>
    </w:p>
    <w:p w14:paraId="1C99A369" w14:textId="77777777" w:rsidR="005866E6" w:rsidRPr="003106C5" w:rsidRDefault="005866E6" w:rsidP="008300F4">
      <w:pPr>
        <w:spacing w:after="0" w:line="280" w:lineRule="exact"/>
        <w:ind w:left="270"/>
        <w:rPr>
          <w:rFonts w:ascii="Times New Roman" w:hAnsi="Times New Roman"/>
        </w:rPr>
      </w:pPr>
      <w:r w:rsidRPr="003106C5">
        <w:rPr>
          <w:rFonts w:ascii="Times New Roman" w:hAnsi="Times New Roman"/>
        </w:rPr>
        <w:t>The Mind (Australian Broadcasting Corporation)</w:t>
      </w:r>
    </w:p>
    <w:p w14:paraId="4D1EBBF9" w14:textId="77777777" w:rsidR="005866E6" w:rsidRPr="003106C5" w:rsidRDefault="005866E6" w:rsidP="008300F4">
      <w:pPr>
        <w:spacing w:after="0" w:line="280" w:lineRule="exact"/>
        <w:ind w:left="270"/>
        <w:rPr>
          <w:rFonts w:ascii="Times New Roman" w:hAnsi="Times New Roman"/>
        </w:rPr>
      </w:pPr>
      <w:r w:rsidRPr="003106C5">
        <w:rPr>
          <w:rFonts w:ascii="Times New Roman" w:hAnsi="Times New Roman"/>
        </w:rPr>
        <w:t>Science in Action (British Broadcasting Corporation)</w:t>
      </w:r>
    </w:p>
    <w:p w14:paraId="2F1E2E94" w14:textId="77777777" w:rsidR="005866E6" w:rsidRPr="003106C5" w:rsidRDefault="005866E6" w:rsidP="008300F4">
      <w:pPr>
        <w:spacing w:after="0" w:line="280" w:lineRule="exact"/>
        <w:ind w:left="270"/>
        <w:rPr>
          <w:rFonts w:ascii="Times New Roman" w:hAnsi="Times New Roman"/>
        </w:rPr>
      </w:pPr>
      <w:r w:rsidRPr="003106C5">
        <w:rPr>
          <w:rFonts w:ascii="Times New Roman" w:hAnsi="Times New Roman"/>
        </w:rPr>
        <w:t>Life as an Infant Series (British Broadcasting Corporation)</w:t>
      </w:r>
    </w:p>
    <w:p w14:paraId="58588FBC" w14:textId="1BAAEB74" w:rsidR="005866E6" w:rsidRPr="003106C5" w:rsidRDefault="005866E6" w:rsidP="008300F4">
      <w:pPr>
        <w:spacing w:after="0" w:line="280" w:lineRule="exact"/>
        <w:ind w:left="270"/>
        <w:rPr>
          <w:rFonts w:ascii="Times New Roman" w:hAnsi="Times New Roman"/>
        </w:rPr>
      </w:pPr>
      <w:r w:rsidRPr="003106C5">
        <w:rPr>
          <w:rFonts w:ascii="Times New Roman" w:hAnsi="Times New Roman"/>
        </w:rPr>
        <w:t>Think About It (British Broadcasting Corporation)</w:t>
      </w:r>
    </w:p>
    <w:p w14:paraId="2CA9CA5A" w14:textId="07178508" w:rsidR="001D0987" w:rsidRPr="003106C5" w:rsidRDefault="001D0987" w:rsidP="008300F4">
      <w:pPr>
        <w:spacing w:after="0" w:line="280" w:lineRule="exact"/>
        <w:ind w:left="270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Canadian Broadcasting Corporation </w:t>
      </w:r>
      <w:proofErr w:type="gramStart"/>
      <w:r w:rsidRPr="003106C5">
        <w:rPr>
          <w:rFonts w:ascii="Times New Roman" w:hAnsi="Times New Roman"/>
        </w:rPr>
        <w:t>The</w:t>
      </w:r>
      <w:proofErr w:type="gramEnd"/>
      <w:r w:rsidRPr="003106C5">
        <w:rPr>
          <w:rFonts w:ascii="Times New Roman" w:hAnsi="Times New Roman"/>
        </w:rPr>
        <w:t xml:space="preserve"> Current</w:t>
      </w:r>
    </w:p>
    <w:p w14:paraId="08C49ADE" w14:textId="77777777" w:rsidR="001D0987" w:rsidRPr="003106C5" w:rsidRDefault="001D0987" w:rsidP="008300F4">
      <w:pPr>
        <w:spacing w:after="0" w:line="280" w:lineRule="exact"/>
        <w:ind w:left="270"/>
        <w:rPr>
          <w:rFonts w:ascii="Times New Roman" w:hAnsi="Times New Roman"/>
        </w:rPr>
      </w:pPr>
      <w:r w:rsidRPr="003106C5">
        <w:rPr>
          <w:rFonts w:ascii="Times New Roman" w:hAnsi="Times New Roman"/>
        </w:rPr>
        <w:t>TV Ontario The Agenda</w:t>
      </w:r>
    </w:p>
    <w:p w14:paraId="7975E4A7" w14:textId="77777777" w:rsidR="001D0987" w:rsidRPr="003106C5" w:rsidRDefault="001D0987" w:rsidP="008300F4">
      <w:pPr>
        <w:spacing w:after="0" w:line="280" w:lineRule="exact"/>
        <w:ind w:left="270"/>
        <w:rPr>
          <w:rFonts w:ascii="Times New Roman" w:hAnsi="Times New Roman"/>
        </w:rPr>
      </w:pPr>
      <w:r w:rsidRPr="003106C5">
        <w:rPr>
          <w:rFonts w:ascii="Times New Roman" w:hAnsi="Times New Roman"/>
        </w:rPr>
        <w:t>Newstalk Radio Ireland</w:t>
      </w:r>
    </w:p>
    <w:p w14:paraId="26A40761" w14:textId="7C69BE50" w:rsidR="001D0987" w:rsidRPr="003106C5" w:rsidRDefault="00B9119E" w:rsidP="001D0987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BBC</w:t>
      </w:r>
    </w:p>
    <w:p w14:paraId="7793CE99" w14:textId="77777777" w:rsidR="008300F4" w:rsidRPr="003106C5" w:rsidRDefault="008300F4" w:rsidP="001D0987">
      <w:pPr>
        <w:spacing w:after="0" w:line="280" w:lineRule="exact"/>
        <w:ind w:left="288"/>
        <w:rPr>
          <w:rFonts w:ascii="Times New Roman" w:hAnsi="Times New Roman"/>
        </w:rPr>
      </w:pPr>
    </w:p>
    <w:p w14:paraId="23EE7D23" w14:textId="77777777" w:rsidR="00BF73D2" w:rsidRPr="003106C5" w:rsidRDefault="00BF73D2" w:rsidP="00BF73D2">
      <w:pPr>
        <w:spacing w:afterLines="60" w:after="144" w:line="280" w:lineRule="exact"/>
        <w:ind w:left="144"/>
        <w:rPr>
          <w:rFonts w:ascii="Times New Roman" w:hAnsi="Times New Roman"/>
          <w:b/>
        </w:rPr>
      </w:pPr>
      <w:r w:rsidRPr="003106C5">
        <w:rPr>
          <w:rFonts w:ascii="Times New Roman" w:hAnsi="Times New Roman"/>
          <w:b/>
        </w:rPr>
        <w:t>Magazines</w:t>
      </w:r>
    </w:p>
    <w:p w14:paraId="0F436516" w14:textId="77777777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Science</w:t>
      </w:r>
    </w:p>
    <w:p w14:paraId="49B32A86" w14:textId="7973202E" w:rsidR="005866E6" w:rsidRPr="003106C5" w:rsidRDefault="005866E6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Scientific American</w:t>
      </w:r>
    </w:p>
    <w:p w14:paraId="2789A767" w14:textId="77777777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US News and World Report</w:t>
      </w:r>
    </w:p>
    <w:p w14:paraId="66E7ECE9" w14:textId="77777777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Time</w:t>
      </w:r>
    </w:p>
    <w:p w14:paraId="6A78A652" w14:textId="77777777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Newsweek</w:t>
      </w:r>
    </w:p>
    <w:p w14:paraId="31918569" w14:textId="77777777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Popular Science</w:t>
      </w:r>
    </w:p>
    <w:p w14:paraId="36B7DD05" w14:textId="77777777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New Scientist</w:t>
      </w:r>
    </w:p>
    <w:p w14:paraId="133A072A" w14:textId="66C5B4BA" w:rsidR="005866E6" w:rsidRPr="003106C5" w:rsidRDefault="00BF73D2" w:rsidP="005866E6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The Chronicle of Higher Education</w:t>
      </w:r>
    </w:p>
    <w:p w14:paraId="34318072" w14:textId="77777777" w:rsidR="005866E6" w:rsidRPr="003106C5" w:rsidRDefault="005866E6" w:rsidP="005866E6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Slate</w:t>
      </w:r>
    </w:p>
    <w:p w14:paraId="6A195301" w14:textId="77777777" w:rsidR="005866E6" w:rsidRPr="003106C5" w:rsidRDefault="005866E6" w:rsidP="005866E6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Salon</w:t>
      </w:r>
    </w:p>
    <w:p w14:paraId="6892330A" w14:textId="77777777" w:rsidR="005866E6" w:rsidRPr="003106C5" w:rsidRDefault="005866E6" w:rsidP="005866E6">
      <w:pPr>
        <w:spacing w:after="0" w:line="280" w:lineRule="exact"/>
        <w:ind w:left="288"/>
        <w:rPr>
          <w:rFonts w:ascii="Times New Roman" w:hAnsi="Times New Roman"/>
        </w:rPr>
      </w:pPr>
      <w:proofErr w:type="spellStart"/>
      <w:r w:rsidRPr="003106C5">
        <w:rPr>
          <w:rFonts w:ascii="Times New Roman" w:hAnsi="Times New Roman"/>
        </w:rPr>
        <w:t>Bookpage</w:t>
      </w:r>
      <w:proofErr w:type="spellEnd"/>
    </w:p>
    <w:p w14:paraId="4BBCF321" w14:textId="77777777" w:rsidR="005866E6" w:rsidRPr="003106C5" w:rsidRDefault="005866E6" w:rsidP="005866E6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Babble</w:t>
      </w:r>
    </w:p>
    <w:p w14:paraId="2AC8136E" w14:textId="77777777" w:rsidR="005866E6" w:rsidRPr="003106C5" w:rsidRDefault="005866E6" w:rsidP="005866E6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Redbook</w:t>
      </w:r>
    </w:p>
    <w:p w14:paraId="589E1FA7" w14:textId="77777777" w:rsidR="005866E6" w:rsidRPr="003106C5" w:rsidRDefault="005866E6" w:rsidP="005866E6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The Observer</w:t>
      </w:r>
    </w:p>
    <w:p w14:paraId="45312874" w14:textId="77777777" w:rsidR="005866E6" w:rsidRPr="003106C5" w:rsidRDefault="005866E6" w:rsidP="005866E6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Seed</w:t>
      </w:r>
    </w:p>
    <w:p w14:paraId="092FF147" w14:textId="77777777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Parenting</w:t>
      </w:r>
    </w:p>
    <w:p w14:paraId="0F47F38F" w14:textId="77777777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Parents</w:t>
      </w:r>
    </w:p>
    <w:p w14:paraId="5657625B" w14:textId="77777777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Offspring</w:t>
      </w:r>
    </w:p>
    <w:p w14:paraId="716519BE" w14:textId="77777777" w:rsidR="00BF73D2" w:rsidRPr="003106C5" w:rsidRDefault="00BF73D2" w:rsidP="002459B3">
      <w:pPr>
        <w:spacing w:after="0" w:line="240" w:lineRule="auto"/>
        <w:ind w:left="288"/>
        <w:contextualSpacing/>
        <w:rPr>
          <w:rFonts w:ascii="Times New Roman" w:hAnsi="Times New Roman"/>
        </w:rPr>
      </w:pPr>
      <w:r w:rsidRPr="003106C5">
        <w:rPr>
          <w:rFonts w:ascii="Times New Roman" w:hAnsi="Times New Roman"/>
        </w:rPr>
        <w:t>American Baby</w:t>
      </w:r>
    </w:p>
    <w:p w14:paraId="4E998250" w14:textId="77777777" w:rsidR="00BF73D2" w:rsidRPr="003106C5" w:rsidRDefault="00BF73D2" w:rsidP="002459B3">
      <w:pPr>
        <w:spacing w:after="0" w:line="240" w:lineRule="auto"/>
        <w:ind w:left="288"/>
        <w:contextualSpacing/>
        <w:rPr>
          <w:rFonts w:ascii="Times New Roman" w:hAnsi="Times New Roman"/>
        </w:rPr>
      </w:pPr>
      <w:r w:rsidRPr="003106C5">
        <w:rPr>
          <w:rFonts w:ascii="Times New Roman" w:hAnsi="Times New Roman"/>
        </w:rPr>
        <w:t>Dads</w:t>
      </w:r>
    </w:p>
    <w:p w14:paraId="72290D4D" w14:textId="77777777" w:rsidR="00BF73D2" w:rsidRPr="003106C5" w:rsidRDefault="00BF73D2" w:rsidP="002459B3">
      <w:pPr>
        <w:spacing w:after="0" w:line="240" w:lineRule="auto"/>
        <w:ind w:left="288"/>
        <w:contextualSpacing/>
        <w:rPr>
          <w:rFonts w:ascii="Times New Roman" w:hAnsi="Times New Roman"/>
        </w:rPr>
      </w:pPr>
      <w:r w:rsidRPr="003106C5">
        <w:rPr>
          <w:rFonts w:ascii="Times New Roman" w:hAnsi="Times New Roman"/>
        </w:rPr>
        <w:t>House and Garden</w:t>
      </w:r>
    </w:p>
    <w:p w14:paraId="23D31FBB" w14:textId="77777777" w:rsidR="002459B3" w:rsidRPr="003106C5" w:rsidRDefault="00BF73D2" w:rsidP="002459B3">
      <w:pPr>
        <w:spacing w:after="144" w:line="240" w:lineRule="auto"/>
        <w:ind w:left="288"/>
        <w:contextualSpacing/>
        <w:rPr>
          <w:rFonts w:ascii="Times New Roman" w:hAnsi="Times New Roman"/>
        </w:rPr>
      </w:pPr>
      <w:r w:rsidRPr="003106C5">
        <w:rPr>
          <w:rFonts w:ascii="Times New Roman" w:hAnsi="Times New Roman"/>
        </w:rPr>
        <w:t>American P</w:t>
      </w:r>
      <w:r w:rsidR="002459B3" w:rsidRPr="003106C5">
        <w:rPr>
          <w:rFonts w:ascii="Times New Roman" w:hAnsi="Times New Roman"/>
        </w:rPr>
        <w:t>sychological Association Monitor</w:t>
      </w:r>
    </w:p>
    <w:p w14:paraId="66657A72" w14:textId="75751EF3" w:rsidR="002459B3" w:rsidRPr="003106C5" w:rsidRDefault="00BF73D2" w:rsidP="002459B3">
      <w:pPr>
        <w:spacing w:after="144" w:line="240" w:lineRule="auto"/>
        <w:ind w:left="288"/>
        <w:contextualSpacing/>
        <w:rPr>
          <w:rFonts w:ascii="Times New Roman" w:hAnsi="Times New Roman"/>
        </w:rPr>
      </w:pPr>
      <w:r w:rsidRPr="003106C5">
        <w:rPr>
          <w:rFonts w:ascii="Times New Roman" w:hAnsi="Times New Roman"/>
        </w:rPr>
        <w:t>Having a Baby (UK)</w:t>
      </w:r>
    </w:p>
    <w:p w14:paraId="4A4ABE1F" w14:textId="5E175F73" w:rsidR="00BF73D2" w:rsidRPr="003106C5" w:rsidRDefault="00BF73D2" w:rsidP="002459B3">
      <w:pPr>
        <w:spacing w:after="144" w:line="240" w:lineRule="auto"/>
        <w:ind w:left="288"/>
        <w:contextualSpacing/>
        <w:rPr>
          <w:rFonts w:ascii="Times New Roman" w:hAnsi="Times New Roman"/>
        </w:rPr>
      </w:pPr>
      <w:r w:rsidRPr="003106C5">
        <w:rPr>
          <w:rFonts w:ascii="Times New Roman" w:hAnsi="Times New Roman"/>
        </w:rPr>
        <w:t>Commonwealth Magazine (Taiwan)</w:t>
      </w:r>
    </w:p>
    <w:p w14:paraId="306C7E5C" w14:textId="77777777" w:rsidR="00BF73D2" w:rsidRPr="003106C5" w:rsidRDefault="00BF73D2" w:rsidP="002459B3">
      <w:pPr>
        <w:spacing w:after="0" w:line="240" w:lineRule="auto"/>
        <w:ind w:left="288"/>
        <w:contextualSpacing/>
        <w:rPr>
          <w:rFonts w:ascii="Times New Roman" w:hAnsi="Times New Roman"/>
        </w:rPr>
      </w:pPr>
      <w:r w:rsidRPr="003106C5">
        <w:rPr>
          <w:rFonts w:ascii="Times New Roman" w:hAnsi="Times New Roman"/>
        </w:rPr>
        <w:t>Geo Magazine (Germany)</w:t>
      </w:r>
    </w:p>
    <w:p w14:paraId="4D3853C2" w14:textId="77777777" w:rsidR="00BF73D2" w:rsidRPr="003106C5" w:rsidRDefault="00BF73D2" w:rsidP="002459B3">
      <w:pPr>
        <w:spacing w:after="0" w:line="240" w:lineRule="auto"/>
        <w:ind w:left="288"/>
        <w:contextualSpacing/>
        <w:rPr>
          <w:rFonts w:ascii="Times New Roman" w:hAnsi="Times New Roman"/>
        </w:rPr>
      </w:pPr>
      <w:r w:rsidRPr="003106C5">
        <w:rPr>
          <w:rFonts w:ascii="Times New Roman" w:hAnsi="Times New Roman"/>
        </w:rPr>
        <w:t>Equinox (Canada)</w:t>
      </w:r>
    </w:p>
    <w:p w14:paraId="04F20622" w14:textId="77777777" w:rsidR="00BF73D2" w:rsidRPr="003106C5" w:rsidRDefault="00BF73D2" w:rsidP="002459B3">
      <w:pPr>
        <w:spacing w:after="0" w:line="240" w:lineRule="auto"/>
        <w:ind w:left="288"/>
        <w:contextualSpacing/>
        <w:rPr>
          <w:rFonts w:ascii="Times New Roman" w:hAnsi="Times New Roman"/>
        </w:rPr>
      </w:pPr>
      <w:r w:rsidRPr="003106C5">
        <w:rPr>
          <w:rFonts w:ascii="Times New Roman" w:hAnsi="Times New Roman"/>
        </w:rPr>
        <w:t>Canadian Living (Canada)</w:t>
      </w:r>
    </w:p>
    <w:p w14:paraId="53E1F2DC" w14:textId="77777777" w:rsidR="00BF73D2" w:rsidRPr="003106C5" w:rsidRDefault="00BF73D2" w:rsidP="002459B3">
      <w:pPr>
        <w:spacing w:after="0" w:line="240" w:lineRule="auto"/>
        <w:ind w:left="288"/>
        <w:contextualSpacing/>
        <w:rPr>
          <w:rFonts w:ascii="Times New Roman" w:hAnsi="Times New Roman"/>
        </w:rPr>
      </w:pPr>
      <w:proofErr w:type="spellStart"/>
      <w:r w:rsidRPr="003106C5">
        <w:rPr>
          <w:rFonts w:ascii="Times New Roman" w:hAnsi="Times New Roman"/>
        </w:rPr>
        <w:lastRenderedPageBreak/>
        <w:t>Profil</w:t>
      </w:r>
      <w:proofErr w:type="spellEnd"/>
      <w:r w:rsidRPr="003106C5">
        <w:rPr>
          <w:rFonts w:ascii="Times New Roman" w:hAnsi="Times New Roman"/>
        </w:rPr>
        <w:t xml:space="preserve"> (Austria)</w:t>
      </w:r>
    </w:p>
    <w:p w14:paraId="1E2EB7B8" w14:textId="77777777" w:rsidR="00BF73D2" w:rsidRPr="003106C5" w:rsidRDefault="00BF73D2" w:rsidP="002459B3">
      <w:pPr>
        <w:spacing w:after="144" w:line="240" w:lineRule="auto"/>
        <w:ind w:left="288"/>
        <w:contextualSpacing/>
        <w:rPr>
          <w:rFonts w:ascii="Times New Roman" w:hAnsi="Times New Roman"/>
        </w:rPr>
      </w:pPr>
      <w:r w:rsidRPr="003106C5">
        <w:rPr>
          <w:rFonts w:ascii="Times New Roman" w:hAnsi="Times New Roman"/>
        </w:rPr>
        <w:t>Facts (Switzerland)</w:t>
      </w:r>
    </w:p>
    <w:p w14:paraId="1570DC8E" w14:textId="77777777" w:rsidR="008238B6" w:rsidRPr="003106C5" w:rsidRDefault="008238B6" w:rsidP="002459B3">
      <w:pPr>
        <w:spacing w:after="144" w:line="240" w:lineRule="auto"/>
        <w:ind w:left="288"/>
        <w:contextualSpacing/>
        <w:rPr>
          <w:rFonts w:ascii="Times New Roman" w:hAnsi="Times New Roman"/>
        </w:rPr>
      </w:pPr>
    </w:p>
    <w:p w14:paraId="014AC080" w14:textId="77777777" w:rsidR="00BF73D2" w:rsidRPr="003106C5" w:rsidRDefault="00BF73D2" w:rsidP="00BF73D2">
      <w:pPr>
        <w:spacing w:afterLines="60" w:after="144" w:line="280" w:lineRule="exact"/>
        <w:ind w:left="144"/>
        <w:rPr>
          <w:rFonts w:ascii="Times New Roman" w:hAnsi="Times New Roman"/>
          <w:b/>
        </w:rPr>
      </w:pPr>
      <w:r w:rsidRPr="003106C5">
        <w:rPr>
          <w:rFonts w:ascii="Times New Roman" w:hAnsi="Times New Roman"/>
          <w:b/>
        </w:rPr>
        <w:t>Newspapers</w:t>
      </w:r>
    </w:p>
    <w:p w14:paraId="2BC799E3" w14:textId="77777777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New York Times</w:t>
      </w:r>
    </w:p>
    <w:p w14:paraId="23675376" w14:textId="77777777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Washington Post</w:t>
      </w:r>
    </w:p>
    <w:p w14:paraId="72053E37" w14:textId="3E102F57" w:rsidR="005C1DF7" w:rsidRPr="003106C5" w:rsidRDefault="005C1DF7" w:rsidP="005C1DF7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The San Francisco Chronicle </w:t>
      </w:r>
    </w:p>
    <w:p w14:paraId="4DF9AB79" w14:textId="0ADFD1D2" w:rsidR="00BF73D2" w:rsidRPr="003106C5" w:rsidRDefault="005C1DF7" w:rsidP="005C1DF7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 xml:space="preserve">The Boston Globe </w:t>
      </w:r>
    </w:p>
    <w:p w14:paraId="7E341BBB" w14:textId="77777777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San Jose Mercury News</w:t>
      </w:r>
    </w:p>
    <w:p w14:paraId="3018C421" w14:textId="77777777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Los Angeles Times</w:t>
      </w:r>
    </w:p>
    <w:p w14:paraId="4128EEBE" w14:textId="77777777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San Diego Union-Tribune</w:t>
      </w:r>
    </w:p>
    <w:p w14:paraId="5A5BD72C" w14:textId="77777777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Chicago Herald</w:t>
      </w:r>
    </w:p>
    <w:p w14:paraId="105A9F42" w14:textId="77777777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Seattle Times</w:t>
      </w:r>
    </w:p>
    <w:p w14:paraId="7F9C6C82" w14:textId="77777777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East Bay Express</w:t>
      </w:r>
    </w:p>
    <w:p w14:paraId="2EFBA6A5" w14:textId="77777777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Marin Sun</w:t>
      </w:r>
    </w:p>
    <w:p w14:paraId="0734E5AE" w14:textId="77777777" w:rsidR="00BF73D2" w:rsidRPr="003106C5" w:rsidRDefault="00BF73D2" w:rsidP="00BF73D2">
      <w:pPr>
        <w:spacing w:after="0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Contra Costa Times</w:t>
      </w:r>
    </w:p>
    <w:p w14:paraId="2932897E" w14:textId="6E0E596F" w:rsidR="00BF73D2" w:rsidRPr="003106C5" w:rsidRDefault="00BF73D2" w:rsidP="008300F4">
      <w:pPr>
        <w:spacing w:afterLines="60" w:after="144" w:line="280" w:lineRule="exact"/>
        <w:ind w:left="288"/>
        <w:rPr>
          <w:rFonts w:ascii="Times New Roman" w:hAnsi="Times New Roman"/>
        </w:rPr>
      </w:pPr>
      <w:r w:rsidRPr="003106C5">
        <w:rPr>
          <w:rFonts w:ascii="Times New Roman" w:hAnsi="Times New Roman"/>
        </w:rPr>
        <w:t>Sacramento Bee</w:t>
      </w:r>
      <w:r w:rsidR="008300F4" w:rsidRPr="003106C5">
        <w:rPr>
          <w:rFonts w:ascii="Times New Roman" w:hAnsi="Times New Roman"/>
        </w:rPr>
        <w:br/>
      </w:r>
      <w:proofErr w:type="spellStart"/>
      <w:r w:rsidR="005C1DF7" w:rsidRPr="003106C5">
        <w:rPr>
          <w:rFonts w:ascii="Times New Roman" w:hAnsi="Times New Roman"/>
        </w:rPr>
        <w:t>Calcalist</w:t>
      </w:r>
      <w:proofErr w:type="spellEnd"/>
      <w:r w:rsidR="005C1DF7" w:rsidRPr="003106C5">
        <w:rPr>
          <w:rFonts w:ascii="Times New Roman" w:hAnsi="Times New Roman"/>
        </w:rPr>
        <w:t xml:space="preserve"> (Israel)</w:t>
      </w:r>
      <w:r w:rsidR="008300F4" w:rsidRPr="003106C5">
        <w:rPr>
          <w:rFonts w:ascii="Times New Roman" w:hAnsi="Times New Roman"/>
        </w:rPr>
        <w:br/>
      </w:r>
      <w:r w:rsidR="005C1DF7" w:rsidRPr="003106C5">
        <w:rPr>
          <w:rFonts w:ascii="Times New Roman" w:hAnsi="Times New Roman"/>
        </w:rPr>
        <w:t>The Toronto Star</w:t>
      </w:r>
      <w:r w:rsidR="008300F4" w:rsidRPr="003106C5">
        <w:rPr>
          <w:rFonts w:ascii="Times New Roman" w:hAnsi="Times New Roman"/>
        </w:rPr>
        <w:br/>
      </w:r>
      <w:r w:rsidR="005C1DF7" w:rsidRPr="003106C5">
        <w:rPr>
          <w:rFonts w:ascii="Times New Roman" w:hAnsi="Times New Roman"/>
        </w:rPr>
        <w:t>The National Post</w:t>
      </w:r>
      <w:r w:rsidR="008300F4" w:rsidRPr="003106C5">
        <w:rPr>
          <w:rFonts w:ascii="Times New Roman" w:hAnsi="Times New Roman"/>
        </w:rPr>
        <w:br/>
      </w:r>
      <w:r w:rsidR="005C1DF7" w:rsidRPr="003106C5">
        <w:rPr>
          <w:rFonts w:ascii="Times New Roman" w:hAnsi="Times New Roman"/>
        </w:rPr>
        <w:t>The Toronto Globe and Mail</w:t>
      </w:r>
      <w:r w:rsidR="008300F4" w:rsidRPr="003106C5">
        <w:rPr>
          <w:rFonts w:ascii="Times New Roman" w:hAnsi="Times New Roman"/>
        </w:rPr>
        <w:br/>
      </w:r>
      <w:r w:rsidR="005C1DF7" w:rsidRPr="003106C5">
        <w:rPr>
          <w:rFonts w:ascii="Times New Roman" w:hAnsi="Times New Roman"/>
        </w:rPr>
        <w:t>Il Corriere (Italy)</w:t>
      </w:r>
      <w:r w:rsidR="008300F4" w:rsidRPr="003106C5">
        <w:rPr>
          <w:rFonts w:ascii="Times New Roman" w:hAnsi="Times New Roman"/>
        </w:rPr>
        <w:br/>
      </w:r>
      <w:proofErr w:type="spellStart"/>
      <w:r w:rsidR="005C1DF7" w:rsidRPr="003106C5">
        <w:rPr>
          <w:rFonts w:ascii="Times New Roman" w:hAnsi="Times New Roman"/>
        </w:rPr>
        <w:t>Suduetsche</w:t>
      </w:r>
      <w:proofErr w:type="spellEnd"/>
      <w:r w:rsidR="005C1DF7" w:rsidRPr="003106C5">
        <w:rPr>
          <w:rFonts w:ascii="Times New Roman" w:hAnsi="Times New Roman"/>
        </w:rPr>
        <w:t xml:space="preserve"> Zeitung (Germany)</w:t>
      </w:r>
      <w:r w:rsidR="008300F4" w:rsidRPr="003106C5">
        <w:rPr>
          <w:rFonts w:ascii="Times New Roman" w:hAnsi="Times New Roman"/>
        </w:rPr>
        <w:br/>
      </w:r>
      <w:r w:rsidRPr="003106C5">
        <w:rPr>
          <w:rFonts w:ascii="Times New Roman" w:hAnsi="Times New Roman"/>
        </w:rPr>
        <w:t>The Times (UK)</w:t>
      </w:r>
      <w:r w:rsidR="008300F4" w:rsidRPr="003106C5">
        <w:rPr>
          <w:rFonts w:ascii="Times New Roman" w:hAnsi="Times New Roman"/>
        </w:rPr>
        <w:br/>
      </w:r>
      <w:r w:rsidRPr="003106C5">
        <w:rPr>
          <w:rFonts w:ascii="Times New Roman" w:hAnsi="Times New Roman"/>
        </w:rPr>
        <w:t>The Independent (UK)</w:t>
      </w:r>
      <w:r w:rsidR="008300F4" w:rsidRPr="003106C5">
        <w:rPr>
          <w:rFonts w:ascii="Times New Roman" w:hAnsi="Times New Roman"/>
        </w:rPr>
        <w:br/>
      </w:r>
      <w:r w:rsidRPr="003106C5">
        <w:rPr>
          <w:rFonts w:ascii="Times New Roman" w:hAnsi="Times New Roman"/>
        </w:rPr>
        <w:t>Financial Times (UK)</w:t>
      </w:r>
      <w:r w:rsidR="008300F4" w:rsidRPr="003106C5">
        <w:rPr>
          <w:rFonts w:ascii="Times New Roman" w:hAnsi="Times New Roman"/>
        </w:rPr>
        <w:br/>
      </w:r>
      <w:r w:rsidRPr="003106C5">
        <w:rPr>
          <w:rFonts w:ascii="Times New Roman" w:hAnsi="Times New Roman"/>
        </w:rPr>
        <w:t>Daily Express (UK)</w:t>
      </w:r>
      <w:r w:rsidR="008300F4" w:rsidRPr="003106C5">
        <w:rPr>
          <w:rFonts w:ascii="Times New Roman" w:hAnsi="Times New Roman"/>
        </w:rPr>
        <w:br/>
      </w:r>
      <w:r w:rsidRPr="003106C5">
        <w:rPr>
          <w:rFonts w:ascii="Times New Roman" w:hAnsi="Times New Roman"/>
        </w:rPr>
        <w:t>Evening Standard (UK)</w:t>
      </w:r>
      <w:r w:rsidR="008300F4" w:rsidRPr="003106C5">
        <w:rPr>
          <w:rFonts w:ascii="Times New Roman" w:hAnsi="Times New Roman"/>
        </w:rPr>
        <w:br/>
      </w:r>
      <w:r w:rsidRPr="003106C5">
        <w:rPr>
          <w:rFonts w:ascii="Times New Roman" w:hAnsi="Times New Roman"/>
        </w:rPr>
        <w:t>Daily Mail (UK)</w:t>
      </w:r>
      <w:r w:rsidR="008300F4" w:rsidRPr="003106C5">
        <w:rPr>
          <w:rFonts w:ascii="Times New Roman" w:hAnsi="Times New Roman"/>
        </w:rPr>
        <w:br/>
      </w:r>
      <w:r w:rsidRPr="003106C5">
        <w:rPr>
          <w:rFonts w:ascii="Times New Roman" w:hAnsi="Times New Roman"/>
        </w:rPr>
        <w:t>Liverpool Echo (UK)</w:t>
      </w:r>
      <w:r w:rsidR="008300F4" w:rsidRPr="003106C5">
        <w:rPr>
          <w:rFonts w:ascii="Times New Roman" w:hAnsi="Times New Roman"/>
        </w:rPr>
        <w:br/>
      </w:r>
      <w:r w:rsidRPr="003106C5">
        <w:rPr>
          <w:rFonts w:ascii="Times New Roman" w:hAnsi="Times New Roman"/>
        </w:rPr>
        <w:t>Glasgow Post (UK)</w:t>
      </w:r>
      <w:r w:rsidR="008300F4" w:rsidRPr="003106C5">
        <w:rPr>
          <w:rFonts w:ascii="Times New Roman" w:hAnsi="Times New Roman"/>
        </w:rPr>
        <w:br/>
      </w:r>
      <w:r w:rsidRPr="003106C5">
        <w:rPr>
          <w:rFonts w:ascii="Times New Roman" w:hAnsi="Times New Roman"/>
        </w:rPr>
        <w:t>Evening Gazette (UK)</w:t>
      </w:r>
      <w:r w:rsidR="008300F4" w:rsidRPr="003106C5">
        <w:rPr>
          <w:rFonts w:ascii="Times New Roman" w:hAnsi="Times New Roman"/>
        </w:rPr>
        <w:br/>
      </w:r>
      <w:r w:rsidRPr="003106C5">
        <w:rPr>
          <w:rFonts w:ascii="Times New Roman" w:hAnsi="Times New Roman"/>
        </w:rPr>
        <w:t xml:space="preserve">NRC </w:t>
      </w:r>
      <w:proofErr w:type="spellStart"/>
      <w:r w:rsidRPr="003106C5">
        <w:rPr>
          <w:rFonts w:ascii="Times New Roman" w:hAnsi="Times New Roman"/>
        </w:rPr>
        <w:t>Handelsblad</w:t>
      </w:r>
      <w:proofErr w:type="spellEnd"/>
      <w:r w:rsidRPr="003106C5">
        <w:rPr>
          <w:rFonts w:ascii="Times New Roman" w:hAnsi="Times New Roman"/>
        </w:rPr>
        <w:t xml:space="preserve"> (The Netherlands)</w:t>
      </w:r>
      <w:r w:rsidR="008300F4" w:rsidRPr="003106C5">
        <w:rPr>
          <w:rFonts w:ascii="Times New Roman" w:hAnsi="Times New Roman"/>
        </w:rPr>
        <w:br/>
      </w:r>
      <w:r w:rsidRPr="003106C5">
        <w:rPr>
          <w:rFonts w:ascii="Times New Roman" w:hAnsi="Times New Roman"/>
        </w:rPr>
        <w:t xml:space="preserve">The </w:t>
      </w:r>
      <w:proofErr w:type="spellStart"/>
      <w:r w:rsidRPr="003106C5">
        <w:rPr>
          <w:rFonts w:ascii="Times New Roman" w:hAnsi="Times New Roman"/>
        </w:rPr>
        <w:t>Shankei</w:t>
      </w:r>
      <w:proofErr w:type="spellEnd"/>
      <w:r w:rsidRPr="003106C5">
        <w:rPr>
          <w:rFonts w:ascii="Times New Roman" w:hAnsi="Times New Roman"/>
        </w:rPr>
        <w:t xml:space="preserve"> Shimbun (Japan)</w:t>
      </w:r>
    </w:p>
    <w:sectPr w:rsidR="00BF73D2" w:rsidRPr="003106C5" w:rsidSect="00DF364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9A33E" w14:textId="77777777" w:rsidR="002D3A4C" w:rsidRDefault="002D3A4C" w:rsidP="00BF73D2">
      <w:pPr>
        <w:spacing w:after="0" w:line="240" w:lineRule="auto"/>
      </w:pPr>
      <w:r>
        <w:separator/>
      </w:r>
    </w:p>
  </w:endnote>
  <w:endnote w:type="continuationSeparator" w:id="0">
    <w:p w14:paraId="0F454FD4" w14:textId="77777777" w:rsidR="002D3A4C" w:rsidRDefault="002D3A4C" w:rsidP="00BF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C15FF" w14:textId="77777777" w:rsidR="00FE5FCB" w:rsidRPr="006A3CB7" w:rsidRDefault="00FE5FCB" w:rsidP="00BF73D2">
    <w:pPr>
      <w:pStyle w:val="Footer"/>
      <w:pBdr>
        <w:top w:val="thinThickSmallGap" w:sz="24" w:space="1" w:color="622423"/>
      </w:pBdr>
      <w:tabs>
        <w:tab w:val="clear" w:pos="4680"/>
      </w:tabs>
      <w:rPr>
        <w:rFonts w:ascii="Goudy Old Style" w:hAnsi="Goudy Old Style"/>
      </w:rPr>
    </w:pPr>
    <w:r w:rsidRPr="006A3CB7">
      <w:rPr>
        <w:rFonts w:ascii="Goudy Old Style" w:hAnsi="Goudy Old Style"/>
      </w:rPr>
      <w:t>Alison Gopnik CV</w:t>
    </w:r>
    <w:r w:rsidRPr="006A3CB7">
      <w:rPr>
        <w:rFonts w:ascii="Goudy Old Style" w:hAnsi="Goudy Old Style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3E3747">
      <w:rPr>
        <w:rFonts w:ascii="Goudy Old Style" w:hAnsi="Goudy Old Style"/>
        <w:noProof/>
      </w:rPr>
      <w:t>12</w:t>
    </w:r>
    <w:r>
      <w:rPr>
        <w:rFonts w:ascii="Goudy Old Style" w:hAnsi="Goudy Old Style"/>
        <w:noProof/>
      </w:rPr>
      <w:fldChar w:fldCharType="end"/>
    </w:r>
  </w:p>
  <w:p w14:paraId="003485B9" w14:textId="77777777" w:rsidR="00FE5FCB" w:rsidRDefault="00FE5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BAFBD" w14:textId="77777777" w:rsidR="002D3A4C" w:rsidRDefault="002D3A4C" w:rsidP="00BF73D2">
      <w:pPr>
        <w:spacing w:after="0" w:line="240" w:lineRule="auto"/>
      </w:pPr>
      <w:r>
        <w:separator/>
      </w:r>
    </w:p>
  </w:footnote>
  <w:footnote w:type="continuationSeparator" w:id="0">
    <w:p w14:paraId="2A5C1CB5" w14:textId="77777777" w:rsidR="002D3A4C" w:rsidRDefault="002D3A4C" w:rsidP="00BF7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B8484E"/>
    <w:multiLevelType w:val="hybridMultilevel"/>
    <w:tmpl w:val="DF02153A"/>
    <w:lvl w:ilvl="0" w:tplc="9E329176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05C03BED"/>
    <w:multiLevelType w:val="hybridMultilevel"/>
    <w:tmpl w:val="44E69DCA"/>
    <w:lvl w:ilvl="0" w:tplc="1D8493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0B5083"/>
    <w:multiLevelType w:val="hybridMultilevel"/>
    <w:tmpl w:val="D9C63550"/>
    <w:lvl w:ilvl="0" w:tplc="261C6E1E">
      <w:start w:val="1"/>
      <w:numFmt w:val="upperLetter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 w15:restartNumberingAfterBreak="0">
    <w:nsid w:val="083F0C83"/>
    <w:multiLevelType w:val="hybridMultilevel"/>
    <w:tmpl w:val="D8049642"/>
    <w:lvl w:ilvl="0" w:tplc="B6D2353E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09AC4B69"/>
    <w:multiLevelType w:val="hybridMultilevel"/>
    <w:tmpl w:val="2F4AB5E8"/>
    <w:lvl w:ilvl="0" w:tplc="71E4A2D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139B4C3D"/>
    <w:multiLevelType w:val="hybridMultilevel"/>
    <w:tmpl w:val="7C542E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24CBF"/>
    <w:multiLevelType w:val="hybridMultilevel"/>
    <w:tmpl w:val="0E704058"/>
    <w:lvl w:ilvl="0" w:tplc="7E0E5354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16F862DC"/>
    <w:multiLevelType w:val="hybridMultilevel"/>
    <w:tmpl w:val="B8180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E4EEB"/>
    <w:multiLevelType w:val="hybridMultilevel"/>
    <w:tmpl w:val="43BAC6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07C49"/>
    <w:multiLevelType w:val="multilevel"/>
    <w:tmpl w:val="94308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35522C"/>
    <w:multiLevelType w:val="multilevel"/>
    <w:tmpl w:val="5EB0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332CAF"/>
    <w:multiLevelType w:val="hybridMultilevel"/>
    <w:tmpl w:val="F9A256CC"/>
    <w:lvl w:ilvl="0" w:tplc="BC28F0DE">
      <w:start w:val="1"/>
      <w:numFmt w:val="upperLetter"/>
      <w:lvlText w:val="%1."/>
      <w:lvlJc w:val="left"/>
      <w:pPr>
        <w:ind w:left="64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0F568BC"/>
    <w:multiLevelType w:val="hybridMultilevel"/>
    <w:tmpl w:val="398871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C5DE8"/>
    <w:multiLevelType w:val="hybridMultilevel"/>
    <w:tmpl w:val="5B5A1612"/>
    <w:lvl w:ilvl="0" w:tplc="778A4E26">
      <w:start w:val="1"/>
      <w:numFmt w:val="upperLetter"/>
      <w:lvlText w:val="%1."/>
      <w:lvlJc w:val="left"/>
      <w:pPr>
        <w:ind w:left="64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37F73A8A"/>
    <w:multiLevelType w:val="multilevel"/>
    <w:tmpl w:val="1B78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DC0F47"/>
    <w:multiLevelType w:val="hybridMultilevel"/>
    <w:tmpl w:val="C010BAA2"/>
    <w:lvl w:ilvl="0" w:tplc="DEAE36CC">
      <w:start w:val="1"/>
      <w:numFmt w:val="upperLetter"/>
      <w:lvlText w:val="%1."/>
      <w:lvlJc w:val="left"/>
      <w:pPr>
        <w:ind w:left="64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4E667397"/>
    <w:multiLevelType w:val="hybridMultilevel"/>
    <w:tmpl w:val="499685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A6FBF"/>
    <w:multiLevelType w:val="hybridMultilevel"/>
    <w:tmpl w:val="E73CA4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46AA1"/>
    <w:multiLevelType w:val="hybridMultilevel"/>
    <w:tmpl w:val="A36E59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F84384"/>
    <w:multiLevelType w:val="multilevel"/>
    <w:tmpl w:val="B30C5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57183C"/>
    <w:multiLevelType w:val="hybridMultilevel"/>
    <w:tmpl w:val="4FB2D096"/>
    <w:lvl w:ilvl="0" w:tplc="02640F96">
      <w:start w:val="1"/>
      <w:numFmt w:val="upperLetter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2" w15:restartNumberingAfterBreak="0">
    <w:nsid w:val="7C5B0292"/>
    <w:multiLevelType w:val="hybridMultilevel"/>
    <w:tmpl w:val="8132E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FC3518"/>
    <w:multiLevelType w:val="hybridMultilevel"/>
    <w:tmpl w:val="D15A1016"/>
    <w:lvl w:ilvl="0" w:tplc="05445874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 w15:restartNumberingAfterBreak="0">
    <w:nsid w:val="7EE44E75"/>
    <w:multiLevelType w:val="hybridMultilevel"/>
    <w:tmpl w:val="83FE26FA"/>
    <w:lvl w:ilvl="0" w:tplc="A378D1FE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3"/>
  </w:num>
  <w:num w:numId="2">
    <w:abstractNumId w:val="18"/>
  </w:num>
  <w:num w:numId="3">
    <w:abstractNumId w:val="22"/>
  </w:num>
  <w:num w:numId="4">
    <w:abstractNumId w:val="0"/>
  </w:num>
  <w:num w:numId="5">
    <w:abstractNumId w:val="12"/>
  </w:num>
  <w:num w:numId="6">
    <w:abstractNumId w:val="8"/>
  </w:num>
  <w:num w:numId="7">
    <w:abstractNumId w:val="20"/>
  </w:num>
  <w:num w:numId="8">
    <w:abstractNumId w:val="7"/>
  </w:num>
  <w:num w:numId="9">
    <w:abstractNumId w:val="19"/>
  </w:num>
  <w:num w:numId="10">
    <w:abstractNumId w:val="2"/>
  </w:num>
  <w:num w:numId="11">
    <w:abstractNumId w:val="4"/>
  </w:num>
  <w:num w:numId="12">
    <w:abstractNumId w:val="11"/>
  </w:num>
  <w:num w:numId="13">
    <w:abstractNumId w:val="15"/>
  </w:num>
  <w:num w:numId="14">
    <w:abstractNumId w:val="10"/>
  </w:num>
  <w:num w:numId="15">
    <w:abstractNumId w:val="17"/>
  </w:num>
  <w:num w:numId="16">
    <w:abstractNumId w:val="14"/>
  </w:num>
  <w:num w:numId="17">
    <w:abstractNumId w:val="6"/>
  </w:num>
  <w:num w:numId="18">
    <w:abstractNumId w:val="24"/>
  </w:num>
  <w:num w:numId="19">
    <w:abstractNumId w:val="21"/>
  </w:num>
  <w:num w:numId="20">
    <w:abstractNumId w:val="1"/>
  </w:num>
  <w:num w:numId="21">
    <w:abstractNumId w:val="5"/>
  </w:num>
  <w:num w:numId="22">
    <w:abstractNumId w:val="23"/>
  </w:num>
  <w:num w:numId="23">
    <w:abstractNumId w:val="13"/>
  </w:num>
  <w:num w:numId="24">
    <w:abstractNumId w:val="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B3"/>
    <w:rsid w:val="00001978"/>
    <w:rsid w:val="000026A4"/>
    <w:rsid w:val="00003053"/>
    <w:rsid w:val="00003D92"/>
    <w:rsid w:val="00003F58"/>
    <w:rsid w:val="00004697"/>
    <w:rsid w:val="000051CC"/>
    <w:rsid w:val="00006483"/>
    <w:rsid w:val="00007206"/>
    <w:rsid w:val="000110AC"/>
    <w:rsid w:val="00022CA3"/>
    <w:rsid w:val="0003133B"/>
    <w:rsid w:val="000328C1"/>
    <w:rsid w:val="00032B35"/>
    <w:rsid w:val="00034716"/>
    <w:rsid w:val="00035646"/>
    <w:rsid w:val="00042859"/>
    <w:rsid w:val="00054289"/>
    <w:rsid w:val="00062BE6"/>
    <w:rsid w:val="0006315C"/>
    <w:rsid w:val="0006339D"/>
    <w:rsid w:val="00066A4C"/>
    <w:rsid w:val="00067D32"/>
    <w:rsid w:val="00070443"/>
    <w:rsid w:val="00080D3C"/>
    <w:rsid w:val="00080FCF"/>
    <w:rsid w:val="000856D7"/>
    <w:rsid w:val="00085D2D"/>
    <w:rsid w:val="00094989"/>
    <w:rsid w:val="0009655F"/>
    <w:rsid w:val="0009727D"/>
    <w:rsid w:val="000A28E8"/>
    <w:rsid w:val="000B09CD"/>
    <w:rsid w:val="000B2595"/>
    <w:rsid w:val="000B43C1"/>
    <w:rsid w:val="000B5744"/>
    <w:rsid w:val="000B5996"/>
    <w:rsid w:val="000C56F0"/>
    <w:rsid w:val="000C6190"/>
    <w:rsid w:val="000D090F"/>
    <w:rsid w:val="000D3E45"/>
    <w:rsid w:val="000E1B95"/>
    <w:rsid w:val="000E234B"/>
    <w:rsid w:val="000E6669"/>
    <w:rsid w:val="000E6F09"/>
    <w:rsid w:val="000F2730"/>
    <w:rsid w:val="000F4AE5"/>
    <w:rsid w:val="000F4C2C"/>
    <w:rsid w:val="0010122F"/>
    <w:rsid w:val="00101530"/>
    <w:rsid w:val="001015AA"/>
    <w:rsid w:val="00104F8A"/>
    <w:rsid w:val="00105FDA"/>
    <w:rsid w:val="00107600"/>
    <w:rsid w:val="0011007E"/>
    <w:rsid w:val="001105BD"/>
    <w:rsid w:val="00114674"/>
    <w:rsid w:val="00121FF6"/>
    <w:rsid w:val="00131898"/>
    <w:rsid w:val="00134436"/>
    <w:rsid w:val="00142B21"/>
    <w:rsid w:val="00143C8A"/>
    <w:rsid w:val="0014506F"/>
    <w:rsid w:val="001552E1"/>
    <w:rsid w:val="0016195C"/>
    <w:rsid w:val="00163619"/>
    <w:rsid w:val="00163B91"/>
    <w:rsid w:val="0016645C"/>
    <w:rsid w:val="001823A3"/>
    <w:rsid w:val="00184789"/>
    <w:rsid w:val="00184890"/>
    <w:rsid w:val="001849C0"/>
    <w:rsid w:val="00184E58"/>
    <w:rsid w:val="0018708B"/>
    <w:rsid w:val="001950B6"/>
    <w:rsid w:val="0019771F"/>
    <w:rsid w:val="001A03D3"/>
    <w:rsid w:val="001A0D78"/>
    <w:rsid w:val="001A36C4"/>
    <w:rsid w:val="001A3DDC"/>
    <w:rsid w:val="001A4F6C"/>
    <w:rsid w:val="001B135A"/>
    <w:rsid w:val="001B1F68"/>
    <w:rsid w:val="001B4D28"/>
    <w:rsid w:val="001B572B"/>
    <w:rsid w:val="001B65BF"/>
    <w:rsid w:val="001B7532"/>
    <w:rsid w:val="001B7535"/>
    <w:rsid w:val="001C22F2"/>
    <w:rsid w:val="001C2810"/>
    <w:rsid w:val="001C2F3D"/>
    <w:rsid w:val="001C59D0"/>
    <w:rsid w:val="001C6ABA"/>
    <w:rsid w:val="001D0987"/>
    <w:rsid w:val="001D1819"/>
    <w:rsid w:val="001F19D8"/>
    <w:rsid w:val="00201658"/>
    <w:rsid w:val="00203C41"/>
    <w:rsid w:val="0021019A"/>
    <w:rsid w:val="002121D3"/>
    <w:rsid w:val="00213A4F"/>
    <w:rsid w:val="00213AA9"/>
    <w:rsid w:val="00214153"/>
    <w:rsid w:val="00217AFC"/>
    <w:rsid w:val="00221CB5"/>
    <w:rsid w:val="00226031"/>
    <w:rsid w:val="00226514"/>
    <w:rsid w:val="00230F91"/>
    <w:rsid w:val="00233905"/>
    <w:rsid w:val="00233B74"/>
    <w:rsid w:val="00236A62"/>
    <w:rsid w:val="00237492"/>
    <w:rsid w:val="002429EB"/>
    <w:rsid w:val="00243C89"/>
    <w:rsid w:val="00245882"/>
    <w:rsid w:val="002459B3"/>
    <w:rsid w:val="002472A8"/>
    <w:rsid w:val="00253D28"/>
    <w:rsid w:val="0025446E"/>
    <w:rsid w:val="00257BEF"/>
    <w:rsid w:val="00260177"/>
    <w:rsid w:val="00261314"/>
    <w:rsid w:val="00264B42"/>
    <w:rsid w:val="00272A04"/>
    <w:rsid w:val="00275432"/>
    <w:rsid w:val="00276529"/>
    <w:rsid w:val="00276D09"/>
    <w:rsid w:val="00281F0D"/>
    <w:rsid w:val="002822F1"/>
    <w:rsid w:val="00290976"/>
    <w:rsid w:val="00292332"/>
    <w:rsid w:val="00293529"/>
    <w:rsid w:val="002946EE"/>
    <w:rsid w:val="002A4FF0"/>
    <w:rsid w:val="002A527A"/>
    <w:rsid w:val="002B3BCD"/>
    <w:rsid w:val="002B4571"/>
    <w:rsid w:val="002B66D8"/>
    <w:rsid w:val="002C61EC"/>
    <w:rsid w:val="002C724F"/>
    <w:rsid w:val="002D3A4C"/>
    <w:rsid w:val="002D4A94"/>
    <w:rsid w:val="002D6D56"/>
    <w:rsid w:val="002D6E7E"/>
    <w:rsid w:val="002E1419"/>
    <w:rsid w:val="002E31AF"/>
    <w:rsid w:val="002F0C9E"/>
    <w:rsid w:val="002F2DF7"/>
    <w:rsid w:val="002F6F3B"/>
    <w:rsid w:val="00300A91"/>
    <w:rsid w:val="0030176B"/>
    <w:rsid w:val="003020CE"/>
    <w:rsid w:val="003036DB"/>
    <w:rsid w:val="003043E7"/>
    <w:rsid w:val="00304812"/>
    <w:rsid w:val="00306F9A"/>
    <w:rsid w:val="00307BEE"/>
    <w:rsid w:val="003103BD"/>
    <w:rsid w:val="003106C5"/>
    <w:rsid w:val="00310E42"/>
    <w:rsid w:val="00324557"/>
    <w:rsid w:val="003248D6"/>
    <w:rsid w:val="00326EBF"/>
    <w:rsid w:val="00327AB6"/>
    <w:rsid w:val="003305F2"/>
    <w:rsid w:val="00330F84"/>
    <w:rsid w:val="00333FE3"/>
    <w:rsid w:val="003343FC"/>
    <w:rsid w:val="00335F00"/>
    <w:rsid w:val="003372BA"/>
    <w:rsid w:val="00337774"/>
    <w:rsid w:val="00341073"/>
    <w:rsid w:val="003411BD"/>
    <w:rsid w:val="00344798"/>
    <w:rsid w:val="0034683D"/>
    <w:rsid w:val="00361C3E"/>
    <w:rsid w:val="00367C38"/>
    <w:rsid w:val="003709FA"/>
    <w:rsid w:val="00371D0F"/>
    <w:rsid w:val="003804F3"/>
    <w:rsid w:val="00382853"/>
    <w:rsid w:val="00385D1E"/>
    <w:rsid w:val="0038628D"/>
    <w:rsid w:val="003936DF"/>
    <w:rsid w:val="00395CAA"/>
    <w:rsid w:val="00395F11"/>
    <w:rsid w:val="003A00F2"/>
    <w:rsid w:val="003B7A25"/>
    <w:rsid w:val="003C4C67"/>
    <w:rsid w:val="003C6021"/>
    <w:rsid w:val="003C6B86"/>
    <w:rsid w:val="003C78B8"/>
    <w:rsid w:val="003D36C2"/>
    <w:rsid w:val="003D48FB"/>
    <w:rsid w:val="003D4F32"/>
    <w:rsid w:val="003D56F1"/>
    <w:rsid w:val="003D6573"/>
    <w:rsid w:val="003D6D6E"/>
    <w:rsid w:val="003D7F39"/>
    <w:rsid w:val="003E0AFE"/>
    <w:rsid w:val="003E1746"/>
    <w:rsid w:val="003E3747"/>
    <w:rsid w:val="003F3A5A"/>
    <w:rsid w:val="003F40FF"/>
    <w:rsid w:val="003F4967"/>
    <w:rsid w:val="004012AC"/>
    <w:rsid w:val="00403136"/>
    <w:rsid w:val="00404A15"/>
    <w:rsid w:val="00406948"/>
    <w:rsid w:val="00407B44"/>
    <w:rsid w:val="00407D11"/>
    <w:rsid w:val="00407F5E"/>
    <w:rsid w:val="00410DD0"/>
    <w:rsid w:val="00413B79"/>
    <w:rsid w:val="00414717"/>
    <w:rsid w:val="0041559E"/>
    <w:rsid w:val="004157BC"/>
    <w:rsid w:val="00420706"/>
    <w:rsid w:val="004236F9"/>
    <w:rsid w:val="00424B37"/>
    <w:rsid w:val="0044064F"/>
    <w:rsid w:val="004448A9"/>
    <w:rsid w:val="00444B7D"/>
    <w:rsid w:val="00452DE9"/>
    <w:rsid w:val="00455988"/>
    <w:rsid w:val="00455E26"/>
    <w:rsid w:val="00467339"/>
    <w:rsid w:val="00473A0F"/>
    <w:rsid w:val="00474EA8"/>
    <w:rsid w:val="00475BDD"/>
    <w:rsid w:val="004773F3"/>
    <w:rsid w:val="0048345F"/>
    <w:rsid w:val="00486C65"/>
    <w:rsid w:val="004954BC"/>
    <w:rsid w:val="004A05E7"/>
    <w:rsid w:val="004A11B6"/>
    <w:rsid w:val="004A1715"/>
    <w:rsid w:val="004A2003"/>
    <w:rsid w:val="004A7C98"/>
    <w:rsid w:val="004B104C"/>
    <w:rsid w:val="004B250C"/>
    <w:rsid w:val="004B45DE"/>
    <w:rsid w:val="004C604A"/>
    <w:rsid w:val="004C781D"/>
    <w:rsid w:val="004D39A9"/>
    <w:rsid w:val="004D4409"/>
    <w:rsid w:val="004E0F54"/>
    <w:rsid w:val="004E22B2"/>
    <w:rsid w:val="004E457D"/>
    <w:rsid w:val="004F20A5"/>
    <w:rsid w:val="0050068A"/>
    <w:rsid w:val="005023DC"/>
    <w:rsid w:val="00504759"/>
    <w:rsid w:val="005102DA"/>
    <w:rsid w:val="00514200"/>
    <w:rsid w:val="005201CE"/>
    <w:rsid w:val="005225E2"/>
    <w:rsid w:val="00524EB2"/>
    <w:rsid w:val="00534FCF"/>
    <w:rsid w:val="00536E7F"/>
    <w:rsid w:val="005377A0"/>
    <w:rsid w:val="005406F2"/>
    <w:rsid w:val="005409AB"/>
    <w:rsid w:val="00542084"/>
    <w:rsid w:val="00545806"/>
    <w:rsid w:val="005466A3"/>
    <w:rsid w:val="005478E9"/>
    <w:rsid w:val="00551B7A"/>
    <w:rsid w:val="00553584"/>
    <w:rsid w:val="00553781"/>
    <w:rsid w:val="0055443F"/>
    <w:rsid w:val="00554DCF"/>
    <w:rsid w:val="005553AC"/>
    <w:rsid w:val="00555FD7"/>
    <w:rsid w:val="005572C9"/>
    <w:rsid w:val="005575F4"/>
    <w:rsid w:val="005638C5"/>
    <w:rsid w:val="00565102"/>
    <w:rsid w:val="0056596C"/>
    <w:rsid w:val="00566034"/>
    <w:rsid w:val="0056769E"/>
    <w:rsid w:val="00570856"/>
    <w:rsid w:val="00572609"/>
    <w:rsid w:val="00575BAC"/>
    <w:rsid w:val="005771DF"/>
    <w:rsid w:val="0058049C"/>
    <w:rsid w:val="0058528B"/>
    <w:rsid w:val="005866E6"/>
    <w:rsid w:val="00591EE4"/>
    <w:rsid w:val="00593DEE"/>
    <w:rsid w:val="00595022"/>
    <w:rsid w:val="005A32C7"/>
    <w:rsid w:val="005C0771"/>
    <w:rsid w:val="005C189D"/>
    <w:rsid w:val="005C1DF7"/>
    <w:rsid w:val="005C1E2D"/>
    <w:rsid w:val="005C58D6"/>
    <w:rsid w:val="005C763C"/>
    <w:rsid w:val="005D0CA0"/>
    <w:rsid w:val="005D5039"/>
    <w:rsid w:val="005D61A7"/>
    <w:rsid w:val="005E6CBF"/>
    <w:rsid w:val="005E7DEF"/>
    <w:rsid w:val="005F0478"/>
    <w:rsid w:val="005F2FB6"/>
    <w:rsid w:val="005F499F"/>
    <w:rsid w:val="005F7831"/>
    <w:rsid w:val="005F7B4E"/>
    <w:rsid w:val="0060234F"/>
    <w:rsid w:val="00602EA1"/>
    <w:rsid w:val="00602EDA"/>
    <w:rsid w:val="00603C68"/>
    <w:rsid w:val="00605C1F"/>
    <w:rsid w:val="00616C65"/>
    <w:rsid w:val="00616D1F"/>
    <w:rsid w:val="00625B08"/>
    <w:rsid w:val="0063001E"/>
    <w:rsid w:val="00630F9B"/>
    <w:rsid w:val="00630FEB"/>
    <w:rsid w:val="00631ED2"/>
    <w:rsid w:val="006325C4"/>
    <w:rsid w:val="00632F78"/>
    <w:rsid w:val="00635D06"/>
    <w:rsid w:val="006468AB"/>
    <w:rsid w:val="00650C79"/>
    <w:rsid w:val="00660681"/>
    <w:rsid w:val="00660D65"/>
    <w:rsid w:val="00662CA4"/>
    <w:rsid w:val="00662E86"/>
    <w:rsid w:val="00663AFD"/>
    <w:rsid w:val="00663B10"/>
    <w:rsid w:val="006640D4"/>
    <w:rsid w:val="00665C37"/>
    <w:rsid w:val="00667953"/>
    <w:rsid w:val="00671103"/>
    <w:rsid w:val="00673009"/>
    <w:rsid w:val="00675EDE"/>
    <w:rsid w:val="00676A7B"/>
    <w:rsid w:val="00676E60"/>
    <w:rsid w:val="00677019"/>
    <w:rsid w:val="00677425"/>
    <w:rsid w:val="00683B19"/>
    <w:rsid w:val="006845EB"/>
    <w:rsid w:val="00685C8D"/>
    <w:rsid w:val="006861C9"/>
    <w:rsid w:val="00695583"/>
    <w:rsid w:val="00695EE1"/>
    <w:rsid w:val="006A3FAB"/>
    <w:rsid w:val="006A404F"/>
    <w:rsid w:val="006B0EC0"/>
    <w:rsid w:val="006B537F"/>
    <w:rsid w:val="006C0AAA"/>
    <w:rsid w:val="006C2EEB"/>
    <w:rsid w:val="006C3569"/>
    <w:rsid w:val="006C3994"/>
    <w:rsid w:val="006C7A04"/>
    <w:rsid w:val="006D0E98"/>
    <w:rsid w:val="006D2F96"/>
    <w:rsid w:val="006D3A56"/>
    <w:rsid w:val="006D4A23"/>
    <w:rsid w:val="006D61F0"/>
    <w:rsid w:val="006D7D7F"/>
    <w:rsid w:val="006D7E06"/>
    <w:rsid w:val="006E1003"/>
    <w:rsid w:val="006E7551"/>
    <w:rsid w:val="006F2A60"/>
    <w:rsid w:val="00703D6A"/>
    <w:rsid w:val="0071379B"/>
    <w:rsid w:val="00716B68"/>
    <w:rsid w:val="0071731D"/>
    <w:rsid w:val="00720C53"/>
    <w:rsid w:val="007213B6"/>
    <w:rsid w:val="007236E4"/>
    <w:rsid w:val="00723F84"/>
    <w:rsid w:val="00724F56"/>
    <w:rsid w:val="007251C0"/>
    <w:rsid w:val="00726649"/>
    <w:rsid w:val="00730F46"/>
    <w:rsid w:val="007344BF"/>
    <w:rsid w:val="007345D8"/>
    <w:rsid w:val="00735D90"/>
    <w:rsid w:val="00740A8E"/>
    <w:rsid w:val="00741D2E"/>
    <w:rsid w:val="00743522"/>
    <w:rsid w:val="007437D3"/>
    <w:rsid w:val="0075021F"/>
    <w:rsid w:val="0075139F"/>
    <w:rsid w:val="00753EA6"/>
    <w:rsid w:val="00756F54"/>
    <w:rsid w:val="00760E40"/>
    <w:rsid w:val="0076225D"/>
    <w:rsid w:val="00767070"/>
    <w:rsid w:val="00767E6E"/>
    <w:rsid w:val="00770934"/>
    <w:rsid w:val="00771078"/>
    <w:rsid w:val="007712BE"/>
    <w:rsid w:val="00774CF0"/>
    <w:rsid w:val="007807DC"/>
    <w:rsid w:val="00784813"/>
    <w:rsid w:val="007879FF"/>
    <w:rsid w:val="00797C6E"/>
    <w:rsid w:val="007B75F5"/>
    <w:rsid w:val="007C5651"/>
    <w:rsid w:val="007D54C9"/>
    <w:rsid w:val="007D699F"/>
    <w:rsid w:val="007D784B"/>
    <w:rsid w:val="007E0E9E"/>
    <w:rsid w:val="007E143C"/>
    <w:rsid w:val="007E4103"/>
    <w:rsid w:val="007E53FF"/>
    <w:rsid w:val="007F2A25"/>
    <w:rsid w:val="007F35D0"/>
    <w:rsid w:val="007F78B1"/>
    <w:rsid w:val="00801F90"/>
    <w:rsid w:val="00805955"/>
    <w:rsid w:val="00807C11"/>
    <w:rsid w:val="00816065"/>
    <w:rsid w:val="00820188"/>
    <w:rsid w:val="00821277"/>
    <w:rsid w:val="00821F09"/>
    <w:rsid w:val="008238B6"/>
    <w:rsid w:val="00824F88"/>
    <w:rsid w:val="00825F79"/>
    <w:rsid w:val="008300F4"/>
    <w:rsid w:val="00830CF0"/>
    <w:rsid w:val="00831106"/>
    <w:rsid w:val="00835BBE"/>
    <w:rsid w:val="00837B58"/>
    <w:rsid w:val="00842401"/>
    <w:rsid w:val="00845448"/>
    <w:rsid w:val="00855305"/>
    <w:rsid w:val="00856601"/>
    <w:rsid w:val="00867F82"/>
    <w:rsid w:val="00870A74"/>
    <w:rsid w:val="0087242B"/>
    <w:rsid w:val="00881630"/>
    <w:rsid w:val="00886C54"/>
    <w:rsid w:val="00887F3F"/>
    <w:rsid w:val="00890B96"/>
    <w:rsid w:val="00892A03"/>
    <w:rsid w:val="008A2C40"/>
    <w:rsid w:val="008A7940"/>
    <w:rsid w:val="008B045E"/>
    <w:rsid w:val="008B4FC3"/>
    <w:rsid w:val="008B5C67"/>
    <w:rsid w:val="008B7E00"/>
    <w:rsid w:val="008C4BF9"/>
    <w:rsid w:val="008C7EA9"/>
    <w:rsid w:val="008D0F34"/>
    <w:rsid w:val="008F04BD"/>
    <w:rsid w:val="008F2A49"/>
    <w:rsid w:val="008F3036"/>
    <w:rsid w:val="008F5F52"/>
    <w:rsid w:val="008F6EA9"/>
    <w:rsid w:val="008F7432"/>
    <w:rsid w:val="008F7E5F"/>
    <w:rsid w:val="00902186"/>
    <w:rsid w:val="00905934"/>
    <w:rsid w:val="00905AAE"/>
    <w:rsid w:val="00906453"/>
    <w:rsid w:val="00910919"/>
    <w:rsid w:val="00913B45"/>
    <w:rsid w:val="00916212"/>
    <w:rsid w:val="00916990"/>
    <w:rsid w:val="00923DDF"/>
    <w:rsid w:val="00925B4B"/>
    <w:rsid w:val="00926390"/>
    <w:rsid w:val="00930B6A"/>
    <w:rsid w:val="0093262D"/>
    <w:rsid w:val="00933DD2"/>
    <w:rsid w:val="009374C7"/>
    <w:rsid w:val="00943883"/>
    <w:rsid w:val="009458B0"/>
    <w:rsid w:val="0095162D"/>
    <w:rsid w:val="0095392B"/>
    <w:rsid w:val="00953B14"/>
    <w:rsid w:val="00961AB0"/>
    <w:rsid w:val="009620AA"/>
    <w:rsid w:val="00965B14"/>
    <w:rsid w:val="009740A3"/>
    <w:rsid w:val="009753E4"/>
    <w:rsid w:val="0097666C"/>
    <w:rsid w:val="00977CF8"/>
    <w:rsid w:val="009807A7"/>
    <w:rsid w:val="009815A1"/>
    <w:rsid w:val="009830B1"/>
    <w:rsid w:val="00987CF2"/>
    <w:rsid w:val="00993575"/>
    <w:rsid w:val="00995046"/>
    <w:rsid w:val="009A33BB"/>
    <w:rsid w:val="009A353B"/>
    <w:rsid w:val="009A49D7"/>
    <w:rsid w:val="009B20B4"/>
    <w:rsid w:val="009C2ACF"/>
    <w:rsid w:val="009C333E"/>
    <w:rsid w:val="009C42C5"/>
    <w:rsid w:val="009C53E7"/>
    <w:rsid w:val="009C7BED"/>
    <w:rsid w:val="009D28C5"/>
    <w:rsid w:val="009D2B2C"/>
    <w:rsid w:val="009D3B9D"/>
    <w:rsid w:val="009D3BBC"/>
    <w:rsid w:val="009D4A9B"/>
    <w:rsid w:val="009D614E"/>
    <w:rsid w:val="009D7FE7"/>
    <w:rsid w:val="009F6B89"/>
    <w:rsid w:val="00A03837"/>
    <w:rsid w:val="00A04A34"/>
    <w:rsid w:val="00A1033A"/>
    <w:rsid w:val="00A10A10"/>
    <w:rsid w:val="00A25973"/>
    <w:rsid w:val="00A2699E"/>
    <w:rsid w:val="00A26E4C"/>
    <w:rsid w:val="00A3271C"/>
    <w:rsid w:val="00A33434"/>
    <w:rsid w:val="00A40659"/>
    <w:rsid w:val="00A42680"/>
    <w:rsid w:val="00A43F7E"/>
    <w:rsid w:val="00A43FD3"/>
    <w:rsid w:val="00A449CA"/>
    <w:rsid w:val="00A44E45"/>
    <w:rsid w:val="00A5371F"/>
    <w:rsid w:val="00A55A32"/>
    <w:rsid w:val="00A6218F"/>
    <w:rsid w:val="00A66141"/>
    <w:rsid w:val="00A708D4"/>
    <w:rsid w:val="00A818FE"/>
    <w:rsid w:val="00A8335F"/>
    <w:rsid w:val="00A8663E"/>
    <w:rsid w:val="00A90419"/>
    <w:rsid w:val="00A94689"/>
    <w:rsid w:val="00AA2151"/>
    <w:rsid w:val="00AA478D"/>
    <w:rsid w:val="00AB14F6"/>
    <w:rsid w:val="00AB397A"/>
    <w:rsid w:val="00AC6B1F"/>
    <w:rsid w:val="00AD7515"/>
    <w:rsid w:val="00AE040A"/>
    <w:rsid w:val="00AE5C0A"/>
    <w:rsid w:val="00AE773C"/>
    <w:rsid w:val="00AF0025"/>
    <w:rsid w:val="00AF15DE"/>
    <w:rsid w:val="00AF27F1"/>
    <w:rsid w:val="00AF75DD"/>
    <w:rsid w:val="00B005D7"/>
    <w:rsid w:val="00B00A8B"/>
    <w:rsid w:val="00B01CB3"/>
    <w:rsid w:val="00B02DC8"/>
    <w:rsid w:val="00B05C3F"/>
    <w:rsid w:val="00B1343F"/>
    <w:rsid w:val="00B14E23"/>
    <w:rsid w:val="00B16910"/>
    <w:rsid w:val="00B31198"/>
    <w:rsid w:val="00B32945"/>
    <w:rsid w:val="00B402D3"/>
    <w:rsid w:val="00B44A8F"/>
    <w:rsid w:val="00B47D14"/>
    <w:rsid w:val="00B53DCF"/>
    <w:rsid w:val="00B54D55"/>
    <w:rsid w:val="00B55AF1"/>
    <w:rsid w:val="00B5729C"/>
    <w:rsid w:val="00B65097"/>
    <w:rsid w:val="00B6579B"/>
    <w:rsid w:val="00B66897"/>
    <w:rsid w:val="00B70F9B"/>
    <w:rsid w:val="00B77FF9"/>
    <w:rsid w:val="00B836FA"/>
    <w:rsid w:val="00B851BB"/>
    <w:rsid w:val="00B86891"/>
    <w:rsid w:val="00B9119E"/>
    <w:rsid w:val="00B91A4F"/>
    <w:rsid w:val="00B92E2D"/>
    <w:rsid w:val="00B95BE1"/>
    <w:rsid w:val="00B95DCE"/>
    <w:rsid w:val="00B9637C"/>
    <w:rsid w:val="00B96806"/>
    <w:rsid w:val="00BA28C0"/>
    <w:rsid w:val="00BA3FF8"/>
    <w:rsid w:val="00BA56AA"/>
    <w:rsid w:val="00BB00A5"/>
    <w:rsid w:val="00BB12B7"/>
    <w:rsid w:val="00BB310E"/>
    <w:rsid w:val="00BB31FD"/>
    <w:rsid w:val="00BC2B1F"/>
    <w:rsid w:val="00BD1059"/>
    <w:rsid w:val="00BD2843"/>
    <w:rsid w:val="00BE5124"/>
    <w:rsid w:val="00BE600D"/>
    <w:rsid w:val="00BF2A60"/>
    <w:rsid w:val="00BF31E8"/>
    <w:rsid w:val="00BF4537"/>
    <w:rsid w:val="00BF73D2"/>
    <w:rsid w:val="00C03931"/>
    <w:rsid w:val="00C1128E"/>
    <w:rsid w:val="00C1281E"/>
    <w:rsid w:val="00C161C0"/>
    <w:rsid w:val="00C21B6D"/>
    <w:rsid w:val="00C24E81"/>
    <w:rsid w:val="00C25314"/>
    <w:rsid w:val="00C32729"/>
    <w:rsid w:val="00C4118C"/>
    <w:rsid w:val="00C44EB0"/>
    <w:rsid w:val="00C516C2"/>
    <w:rsid w:val="00C53EB8"/>
    <w:rsid w:val="00C606B6"/>
    <w:rsid w:val="00C6221C"/>
    <w:rsid w:val="00C62303"/>
    <w:rsid w:val="00C62758"/>
    <w:rsid w:val="00C649F4"/>
    <w:rsid w:val="00C655C0"/>
    <w:rsid w:val="00C71246"/>
    <w:rsid w:val="00C72F38"/>
    <w:rsid w:val="00C74545"/>
    <w:rsid w:val="00C75CBF"/>
    <w:rsid w:val="00C818B9"/>
    <w:rsid w:val="00C86656"/>
    <w:rsid w:val="00C907C3"/>
    <w:rsid w:val="00C9553A"/>
    <w:rsid w:val="00CA0043"/>
    <w:rsid w:val="00CB07FF"/>
    <w:rsid w:val="00CB10B1"/>
    <w:rsid w:val="00CB1293"/>
    <w:rsid w:val="00CB1EF3"/>
    <w:rsid w:val="00CB20ED"/>
    <w:rsid w:val="00CB52E7"/>
    <w:rsid w:val="00CB690B"/>
    <w:rsid w:val="00CB7DA1"/>
    <w:rsid w:val="00CB7F9F"/>
    <w:rsid w:val="00CC1F3D"/>
    <w:rsid w:val="00CC22B5"/>
    <w:rsid w:val="00CC6DF8"/>
    <w:rsid w:val="00CE14A5"/>
    <w:rsid w:val="00CE1A65"/>
    <w:rsid w:val="00CF03B5"/>
    <w:rsid w:val="00CF0E4C"/>
    <w:rsid w:val="00CF2541"/>
    <w:rsid w:val="00CF343F"/>
    <w:rsid w:val="00D010BE"/>
    <w:rsid w:val="00D03DCD"/>
    <w:rsid w:val="00D063E9"/>
    <w:rsid w:val="00D1035B"/>
    <w:rsid w:val="00D1401D"/>
    <w:rsid w:val="00D162B4"/>
    <w:rsid w:val="00D17605"/>
    <w:rsid w:val="00D213B8"/>
    <w:rsid w:val="00D2168A"/>
    <w:rsid w:val="00D23A5F"/>
    <w:rsid w:val="00D23C8A"/>
    <w:rsid w:val="00D25D0F"/>
    <w:rsid w:val="00D27A5A"/>
    <w:rsid w:val="00D34B4E"/>
    <w:rsid w:val="00D352F2"/>
    <w:rsid w:val="00D4266C"/>
    <w:rsid w:val="00D439EB"/>
    <w:rsid w:val="00D52F1E"/>
    <w:rsid w:val="00D602A1"/>
    <w:rsid w:val="00D60D74"/>
    <w:rsid w:val="00D614F2"/>
    <w:rsid w:val="00D6177C"/>
    <w:rsid w:val="00D6493D"/>
    <w:rsid w:val="00D64F74"/>
    <w:rsid w:val="00D67BA4"/>
    <w:rsid w:val="00D70AC6"/>
    <w:rsid w:val="00D72AE3"/>
    <w:rsid w:val="00D74F86"/>
    <w:rsid w:val="00D82783"/>
    <w:rsid w:val="00D860E7"/>
    <w:rsid w:val="00D94154"/>
    <w:rsid w:val="00D944EF"/>
    <w:rsid w:val="00D95094"/>
    <w:rsid w:val="00DA3F50"/>
    <w:rsid w:val="00DA55D1"/>
    <w:rsid w:val="00DA6C9C"/>
    <w:rsid w:val="00DB012B"/>
    <w:rsid w:val="00DB27D9"/>
    <w:rsid w:val="00DC2136"/>
    <w:rsid w:val="00DC37EC"/>
    <w:rsid w:val="00DC489F"/>
    <w:rsid w:val="00DC7EDF"/>
    <w:rsid w:val="00DD2DCE"/>
    <w:rsid w:val="00DD3660"/>
    <w:rsid w:val="00DD5147"/>
    <w:rsid w:val="00DE0386"/>
    <w:rsid w:val="00DE0F17"/>
    <w:rsid w:val="00DE2210"/>
    <w:rsid w:val="00DE5312"/>
    <w:rsid w:val="00DF059E"/>
    <w:rsid w:val="00DF3286"/>
    <w:rsid w:val="00DF364F"/>
    <w:rsid w:val="00DF534A"/>
    <w:rsid w:val="00DF54E4"/>
    <w:rsid w:val="00DF7CC7"/>
    <w:rsid w:val="00E03063"/>
    <w:rsid w:val="00E03A63"/>
    <w:rsid w:val="00E047E8"/>
    <w:rsid w:val="00E055D8"/>
    <w:rsid w:val="00E05D69"/>
    <w:rsid w:val="00E202C4"/>
    <w:rsid w:val="00E203F5"/>
    <w:rsid w:val="00E23376"/>
    <w:rsid w:val="00E23889"/>
    <w:rsid w:val="00E24244"/>
    <w:rsid w:val="00E25CDF"/>
    <w:rsid w:val="00E32415"/>
    <w:rsid w:val="00E32F58"/>
    <w:rsid w:val="00E3405C"/>
    <w:rsid w:val="00E349DE"/>
    <w:rsid w:val="00E4357B"/>
    <w:rsid w:val="00E44BC4"/>
    <w:rsid w:val="00E569B3"/>
    <w:rsid w:val="00E60771"/>
    <w:rsid w:val="00E614DC"/>
    <w:rsid w:val="00E61ED8"/>
    <w:rsid w:val="00E621F8"/>
    <w:rsid w:val="00E6374C"/>
    <w:rsid w:val="00E64EC9"/>
    <w:rsid w:val="00E655FC"/>
    <w:rsid w:val="00E665B2"/>
    <w:rsid w:val="00E75D90"/>
    <w:rsid w:val="00E80BB7"/>
    <w:rsid w:val="00E8267B"/>
    <w:rsid w:val="00E858E7"/>
    <w:rsid w:val="00E85EF3"/>
    <w:rsid w:val="00E95D41"/>
    <w:rsid w:val="00E969D1"/>
    <w:rsid w:val="00E97768"/>
    <w:rsid w:val="00EA182F"/>
    <w:rsid w:val="00EA3E6B"/>
    <w:rsid w:val="00EA7E68"/>
    <w:rsid w:val="00EB3764"/>
    <w:rsid w:val="00EB73B4"/>
    <w:rsid w:val="00EB7AD7"/>
    <w:rsid w:val="00EB7AF7"/>
    <w:rsid w:val="00EC55C3"/>
    <w:rsid w:val="00EC6554"/>
    <w:rsid w:val="00EE0CD0"/>
    <w:rsid w:val="00EE405B"/>
    <w:rsid w:val="00EE4C40"/>
    <w:rsid w:val="00EE7642"/>
    <w:rsid w:val="00EF28C8"/>
    <w:rsid w:val="00EF2BB6"/>
    <w:rsid w:val="00EF5430"/>
    <w:rsid w:val="00EF5469"/>
    <w:rsid w:val="00EF5B0C"/>
    <w:rsid w:val="00EF6AD7"/>
    <w:rsid w:val="00EF7282"/>
    <w:rsid w:val="00EF7371"/>
    <w:rsid w:val="00F04594"/>
    <w:rsid w:val="00F04951"/>
    <w:rsid w:val="00F123D2"/>
    <w:rsid w:val="00F12ADA"/>
    <w:rsid w:val="00F15B2A"/>
    <w:rsid w:val="00F20F81"/>
    <w:rsid w:val="00F21625"/>
    <w:rsid w:val="00F23FD1"/>
    <w:rsid w:val="00F24546"/>
    <w:rsid w:val="00F324A6"/>
    <w:rsid w:val="00F32BCB"/>
    <w:rsid w:val="00F334E1"/>
    <w:rsid w:val="00F428BA"/>
    <w:rsid w:val="00F43C9E"/>
    <w:rsid w:val="00F5009B"/>
    <w:rsid w:val="00F5491E"/>
    <w:rsid w:val="00F55667"/>
    <w:rsid w:val="00F66738"/>
    <w:rsid w:val="00F70A80"/>
    <w:rsid w:val="00F727AD"/>
    <w:rsid w:val="00F72A21"/>
    <w:rsid w:val="00F746BF"/>
    <w:rsid w:val="00F74B07"/>
    <w:rsid w:val="00F75775"/>
    <w:rsid w:val="00F758A6"/>
    <w:rsid w:val="00F81EBC"/>
    <w:rsid w:val="00F8404C"/>
    <w:rsid w:val="00F841C4"/>
    <w:rsid w:val="00F91EBF"/>
    <w:rsid w:val="00F93A10"/>
    <w:rsid w:val="00FA0529"/>
    <w:rsid w:val="00FA293B"/>
    <w:rsid w:val="00FA682C"/>
    <w:rsid w:val="00FA69BF"/>
    <w:rsid w:val="00FA73A5"/>
    <w:rsid w:val="00FC0898"/>
    <w:rsid w:val="00FC5E96"/>
    <w:rsid w:val="00FC726C"/>
    <w:rsid w:val="00FD09CC"/>
    <w:rsid w:val="00FD1557"/>
    <w:rsid w:val="00FD1798"/>
    <w:rsid w:val="00FD4C01"/>
    <w:rsid w:val="00FD68EC"/>
    <w:rsid w:val="00FD7CDE"/>
    <w:rsid w:val="00FE272F"/>
    <w:rsid w:val="00FE2D75"/>
    <w:rsid w:val="00FE311A"/>
    <w:rsid w:val="00FE3D16"/>
    <w:rsid w:val="00FE47CD"/>
    <w:rsid w:val="00FE5A3C"/>
    <w:rsid w:val="00FE5B13"/>
    <w:rsid w:val="00FE5FCB"/>
    <w:rsid w:val="00FF4E9A"/>
    <w:rsid w:val="00FF5362"/>
    <w:rsid w:val="00FF65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40C0D9"/>
  <w15:docId w15:val="{21128FB7-6D2A-9B4C-B9BB-D6327BA2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16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66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6F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4E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C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CB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A3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CB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C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72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7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206"/>
    <w:pPr>
      <w:spacing w:after="0" w:line="240" w:lineRule="auto"/>
    </w:pPr>
    <w:rPr>
      <w:rFonts w:ascii="Times New Roman Bold" w:eastAsiaTheme="minorHAnsi" w:hAnsi="Times New Roman Bold" w:cstheme="minorBidi"/>
      <w:b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206"/>
    <w:rPr>
      <w:rFonts w:ascii="Times New Roman Bold" w:eastAsiaTheme="minorHAnsi" w:hAnsi="Times New Roman Bold" w:cstheme="minorBidi"/>
      <w:b/>
    </w:rPr>
  </w:style>
  <w:style w:type="character" w:styleId="Hyperlink">
    <w:name w:val="Hyperlink"/>
    <w:basedOn w:val="DefaultParagraphFont"/>
    <w:uiPriority w:val="99"/>
    <w:unhideWhenUsed/>
    <w:rsid w:val="003C78B8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659"/>
    <w:pPr>
      <w:spacing w:after="200"/>
    </w:pPr>
    <w:rPr>
      <w:rFonts w:ascii="Calibri" w:eastAsia="Calibri" w:hAnsi="Calibri" w:cs="Times New Roman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659"/>
    <w:rPr>
      <w:rFonts w:ascii="Times New Roman Bold" w:eastAsiaTheme="minorHAnsi" w:hAnsi="Times New Roman Bold" w:cstheme="minorBidi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6F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6640D4"/>
    <w:rPr>
      <w:i/>
      <w:iCs/>
    </w:rPr>
  </w:style>
  <w:style w:type="paragraph" w:styleId="Revision">
    <w:name w:val="Revision"/>
    <w:hidden/>
    <w:uiPriority w:val="99"/>
    <w:semiHidden/>
    <w:rsid w:val="000E1B95"/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4EB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FootnoteText">
    <w:name w:val="footnote text"/>
    <w:basedOn w:val="Normal"/>
    <w:link w:val="FootnoteTextChar"/>
    <w:rsid w:val="00933DD2"/>
    <w:pPr>
      <w:suppressAutoHyphens/>
      <w:spacing w:after="0" w:line="240" w:lineRule="auto"/>
      <w:ind w:firstLine="181"/>
      <w:jc w:val="both"/>
    </w:pPr>
    <w:rPr>
      <w:rFonts w:ascii="Times New Roman" w:eastAsia="Times" w:hAnsi="Times New Roman"/>
      <w:sz w:val="24"/>
      <w:szCs w:val="24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933DD2"/>
    <w:rPr>
      <w:rFonts w:ascii="Times New Roman" w:eastAsia="Times" w:hAnsi="Times New Roman"/>
      <w:lang w:eastAsia="ar-SA"/>
    </w:rPr>
  </w:style>
  <w:style w:type="character" w:styleId="FootnoteReference">
    <w:name w:val="footnote reference"/>
    <w:basedOn w:val="DefaultParagraphFont"/>
    <w:rsid w:val="00933DD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D699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76D09"/>
  </w:style>
  <w:style w:type="character" w:customStyle="1" w:styleId="Heading1Char">
    <w:name w:val="Heading 1 Char"/>
    <w:basedOn w:val="DefaultParagraphFont"/>
    <w:link w:val="Heading1"/>
    <w:uiPriority w:val="9"/>
    <w:rsid w:val="009766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F0E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6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9572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6786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225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7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5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CCCCCC"/>
                    <w:right w:val="none" w:sz="0" w:space="0" w:color="auto"/>
                  </w:divBdr>
                  <w:divsChild>
                    <w:div w:id="2016731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BDBDB"/>
                        <w:left w:val="single" w:sz="6" w:space="0" w:color="DBDBDB"/>
                        <w:bottom w:val="single" w:sz="6" w:space="0" w:color="DBDBDB"/>
                        <w:right w:val="single" w:sz="6" w:space="0" w:color="DBDBDB"/>
                      </w:divBdr>
                    </w:div>
                  </w:divsChild>
                </w:div>
              </w:divsChild>
            </w:div>
            <w:div w:id="9268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1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48723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0924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713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241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4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1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3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8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8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0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6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51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4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9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cognition.2019.1040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pps.isiknowledge.com/full_record.do?product=WOS&amp;search_mode=GeneralSearch&amp;qid=5&amp;SID=2DjjeaoAEhdfKNpOcaE&amp;page=1&amp;doc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79C17A-A77A-E146-B2A7-B43E5D6C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47</Pages>
  <Words>16780</Words>
  <Characters>95646</Characters>
  <Application>Microsoft Office Word</Application>
  <DocSecurity>0</DocSecurity>
  <Lines>797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ALISON GOPNIK</vt:lpstr>
    </vt:vector>
  </TitlesOfParts>
  <Company/>
  <LinksUpToDate>false</LinksUpToDate>
  <CharactersWithSpaces>112202</CharactersWithSpaces>
  <SharedDoc>false</SharedDoc>
  <HLinks>
    <vt:vector size="6" baseType="variant"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http://apps.isiknowledge.com/full_record.do?product=WOS&amp;search_mode=GeneralSearch&amp;qid=5&amp;SID=2DjjeaoAEhdfKNpOcaE&amp;page=1&amp;doc=1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ALISON GOPNIK</dc:title>
  <dc:subject/>
  <dc:creator>Buzz</dc:creator>
  <cp:keywords/>
  <dc:description/>
  <cp:lastModifiedBy>Alison GOPNIK</cp:lastModifiedBy>
  <cp:revision>8</cp:revision>
  <cp:lastPrinted>2013-08-16T02:58:00Z</cp:lastPrinted>
  <dcterms:created xsi:type="dcterms:W3CDTF">2019-06-26T19:25:00Z</dcterms:created>
  <dcterms:modified xsi:type="dcterms:W3CDTF">2019-07-25T18:37:00Z</dcterms:modified>
</cp:coreProperties>
</file>